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321B2139">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77777777" w:rsidR="00D51340" w:rsidRDefault="00D51340" w:rsidP="00D51340">
      <w:pPr>
        <w:contextualSpacing/>
        <w:jc w:val="center"/>
        <w:rPr>
          <w:rFonts w:ascii="Lato" w:hAnsi="Lato" w:cs="Arial"/>
          <w:b/>
          <w:color w:val="2E74B5" w:themeColor="accent1" w:themeShade="BF"/>
          <w:sz w:val="28"/>
          <w:szCs w:val="28"/>
        </w:rPr>
      </w:pPr>
      <w:r w:rsidRPr="003F1B8C">
        <w:rPr>
          <w:rFonts w:ascii="Lato" w:hAnsi="Lato" w:cs="Arial"/>
          <w:b/>
          <w:color w:val="2E74B5" w:themeColor="accent1" w:themeShade="BF"/>
          <w:sz w:val="28"/>
          <w:szCs w:val="28"/>
        </w:rPr>
        <w:t>Operations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2A69EE49" w14:textId="5762760F" w:rsidR="00D51340" w:rsidRPr="002069DE" w:rsidRDefault="00D51340" w:rsidP="00267199">
      <w:pPr>
        <w:spacing w:after="0"/>
        <w:jc w:val="center"/>
        <w:rPr>
          <w:rFonts w:ascii="Lato" w:hAnsi="Lato" w:cs="Arial"/>
          <w:bCs/>
          <w:sz w:val="24"/>
          <w:szCs w:val="24"/>
        </w:rPr>
      </w:pPr>
      <w:r w:rsidRPr="002069DE">
        <w:rPr>
          <w:rFonts w:ascii="Lato" w:hAnsi="Lato" w:cs="Arial"/>
          <w:b/>
          <w:sz w:val="24"/>
          <w:szCs w:val="24"/>
        </w:rPr>
        <w:t xml:space="preserve">Date: </w:t>
      </w:r>
      <w:r w:rsidR="00CF622A">
        <w:rPr>
          <w:rFonts w:ascii="Lato" w:hAnsi="Lato" w:cs="Arial"/>
          <w:bCs/>
          <w:sz w:val="24"/>
          <w:szCs w:val="24"/>
        </w:rPr>
        <w:t>March 12, 2025</w:t>
      </w:r>
      <w:r w:rsidRPr="002069DE">
        <w:rPr>
          <w:rFonts w:ascii="Lato" w:hAnsi="Lato" w:cs="Arial"/>
          <w:bCs/>
          <w:sz w:val="24"/>
          <w:szCs w:val="24"/>
        </w:rPr>
        <w:t xml:space="preserve"> (every 2</w:t>
      </w:r>
      <w:r w:rsidRPr="002069DE">
        <w:rPr>
          <w:rFonts w:ascii="Lato" w:hAnsi="Lato" w:cs="Arial"/>
          <w:bCs/>
          <w:sz w:val="24"/>
          <w:szCs w:val="24"/>
          <w:vertAlign w:val="superscript"/>
        </w:rPr>
        <w:t>nd</w:t>
      </w:r>
      <w:r w:rsidRPr="002069DE">
        <w:rPr>
          <w:rFonts w:ascii="Lato" w:hAnsi="Lato" w:cs="Arial"/>
          <w:bCs/>
          <w:sz w:val="24"/>
          <w:szCs w:val="24"/>
        </w:rPr>
        <w:t xml:space="preserve"> Wednesday of the Month) </w:t>
      </w:r>
      <w:r w:rsidRPr="002069DE">
        <w:rPr>
          <w:rFonts w:ascii="Lato" w:hAnsi="Lato" w:cs="Arial"/>
          <w:b/>
          <w:sz w:val="24"/>
          <w:szCs w:val="24"/>
        </w:rPr>
        <w:t xml:space="preserve">Time: </w:t>
      </w:r>
      <w:r w:rsidRPr="002069DE">
        <w:rPr>
          <w:rFonts w:ascii="Lato" w:hAnsi="Lato" w:cs="Arial"/>
          <w:bCs/>
          <w:sz w:val="24"/>
          <w:szCs w:val="24"/>
        </w:rPr>
        <w:t xml:space="preserve">2:00 p.m. – </w:t>
      </w:r>
      <w:r w:rsidR="005B1109" w:rsidRPr="002069DE">
        <w:rPr>
          <w:rFonts w:ascii="Lato" w:hAnsi="Lato" w:cs="Arial"/>
          <w:bCs/>
          <w:sz w:val="24"/>
          <w:szCs w:val="24"/>
        </w:rPr>
        <w:t>3</w:t>
      </w:r>
      <w:r w:rsidRPr="002069DE">
        <w:rPr>
          <w:rFonts w:ascii="Lato" w:hAnsi="Lato" w:cs="Arial"/>
          <w:bCs/>
          <w:sz w:val="24"/>
          <w:szCs w:val="24"/>
        </w:rPr>
        <w:t>:</w:t>
      </w:r>
      <w:r w:rsidR="005B1109" w:rsidRPr="002069DE">
        <w:rPr>
          <w:rFonts w:ascii="Lato" w:hAnsi="Lato" w:cs="Arial"/>
          <w:bCs/>
          <w:sz w:val="24"/>
          <w:szCs w:val="24"/>
        </w:rPr>
        <w:t>3</w:t>
      </w:r>
      <w:r w:rsidRPr="002069DE">
        <w:rPr>
          <w:rFonts w:ascii="Lato" w:hAnsi="Lato" w:cs="Arial"/>
          <w:bCs/>
          <w:sz w:val="24"/>
          <w:szCs w:val="24"/>
        </w:rPr>
        <w:t>0 p.m.</w:t>
      </w:r>
    </w:p>
    <w:p w14:paraId="1642D71A" w14:textId="45CF3774" w:rsidR="007436BA" w:rsidRPr="002069DE" w:rsidRDefault="00D51340" w:rsidP="00267199">
      <w:pPr>
        <w:spacing w:after="0"/>
        <w:jc w:val="center"/>
        <w:rPr>
          <w:rFonts w:ascii="Lato" w:hAnsi="Lato" w:cs="Arial"/>
          <w:b/>
          <w:sz w:val="24"/>
          <w:szCs w:val="24"/>
        </w:rPr>
      </w:pPr>
      <w:r w:rsidRPr="002069DE">
        <w:rPr>
          <w:rFonts w:ascii="Lato" w:hAnsi="Lato" w:cs="Arial"/>
          <w:b/>
          <w:sz w:val="24"/>
          <w:szCs w:val="24"/>
        </w:rPr>
        <w:t>Location:</w:t>
      </w:r>
      <w:r w:rsidR="007436BA" w:rsidRPr="002069DE">
        <w:rPr>
          <w:rFonts w:ascii="Lato" w:hAnsi="Lato" w:cs="Arial"/>
          <w:b/>
          <w:sz w:val="24"/>
          <w:szCs w:val="24"/>
        </w:rPr>
        <w:t xml:space="preserve"> SAB-211</w:t>
      </w:r>
    </w:p>
    <w:p w14:paraId="4204EF45" w14:textId="1380B055" w:rsidR="0046731B" w:rsidRPr="002069DE" w:rsidRDefault="00D51340" w:rsidP="008F0B2E">
      <w:pPr>
        <w:pStyle w:val="Default"/>
        <w:rPr>
          <w:rFonts w:ascii="Lato" w:hAnsi="Lato"/>
          <w:color w:val="0562C1"/>
        </w:rPr>
      </w:pPr>
      <w:r w:rsidRPr="002069DE">
        <w:rPr>
          <w:rFonts w:ascii="Lato" w:hAnsi="Lato" w:cs="Arial"/>
          <w:b/>
        </w:rPr>
        <w:t xml:space="preserve"> </w:t>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066B98">
        <w:rPr>
          <w:rFonts w:ascii="Lato" w:hAnsi="Lato" w:cs="Arial"/>
          <w:b/>
        </w:rPr>
        <w:t xml:space="preserve">   </w:t>
      </w:r>
      <w:r w:rsidR="00267199" w:rsidRPr="002069DE">
        <w:rPr>
          <w:rFonts w:ascii="Lato" w:hAnsi="Lato" w:cs="Arial"/>
          <w:bCs/>
        </w:rPr>
        <w:t>ZOOM</w:t>
      </w:r>
      <w:r w:rsidR="00001B4D" w:rsidRPr="002069DE">
        <w:rPr>
          <w:rFonts w:ascii="Lato" w:hAnsi="Lato" w:cs="Arial"/>
          <w:bCs/>
        </w:rPr>
        <w:t>:</w:t>
      </w:r>
      <w:r w:rsidR="00FC1342">
        <w:rPr>
          <w:rFonts w:ascii="Lato" w:hAnsi="Lato" w:cs="Arial"/>
          <w:b/>
        </w:rPr>
        <w:t xml:space="preserve"> </w:t>
      </w:r>
      <w:hyperlink r:id="rId11" w:history="1">
        <w:r w:rsidR="00FC1342" w:rsidRPr="00C53DB8">
          <w:rPr>
            <w:rStyle w:val="Hyperlink"/>
            <w:rFonts w:ascii="Lato" w:hAnsi="Lato" w:cs="Arial"/>
            <w:b/>
          </w:rPr>
          <w:t>https://4cd.zoom.us/j/85259736509</w:t>
        </w:r>
      </w:hyperlink>
    </w:p>
    <w:p w14:paraId="38C0A739" w14:textId="4DD515A7" w:rsidR="00FC1342" w:rsidRPr="00D36343" w:rsidRDefault="00FC1342" w:rsidP="00FC1342">
      <w:pPr>
        <w:jc w:val="center"/>
        <w:rPr>
          <w:rFonts w:ascii="Lato" w:hAnsi="Lato" w:cs="Arial"/>
          <w:b/>
        </w:rPr>
      </w:pPr>
      <w:r w:rsidRPr="00D36343">
        <w:rPr>
          <w:rFonts w:ascii="Lato" w:hAnsi="Lato" w:cs="Arial"/>
          <w:bCs/>
        </w:rPr>
        <w:t>Meeting ID:</w:t>
      </w:r>
      <w:r w:rsidRPr="00D36343">
        <w:rPr>
          <w:rFonts w:ascii="Lato" w:hAnsi="Lato" w:cs="Arial"/>
          <w:b/>
        </w:rPr>
        <w:t xml:space="preserve"> 852 5973 6509    </w:t>
      </w:r>
      <w:r w:rsidRPr="00D36343">
        <w:rPr>
          <w:rFonts w:ascii="Lato" w:hAnsi="Lato" w:cs="Arial"/>
          <w:bCs/>
        </w:rPr>
        <w:t xml:space="preserve"> Passcode:</w:t>
      </w:r>
      <w:r w:rsidRPr="00D36343">
        <w:rPr>
          <w:rFonts w:ascii="Lato" w:hAnsi="Lato" w:cs="Arial"/>
          <w:b/>
        </w:rPr>
        <w:t xml:space="preserve"> 949164</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FC39CD" w:rsidRDefault="00D51340" w:rsidP="00D51340">
            <w:pPr>
              <w:jc w:val="center"/>
              <w:rPr>
                <w:rFonts w:ascii="Lato" w:hAnsi="Lato"/>
                <w:b/>
                <w:bCs/>
              </w:rPr>
            </w:pPr>
            <w:r w:rsidRPr="00FC39CD">
              <w:rPr>
                <w:rFonts w:ascii="Lato" w:hAnsi="Lato"/>
                <w:b/>
                <w:bCs/>
                <w:color w:val="000000"/>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75201A00" w:rsidR="00D51340" w:rsidRPr="00FC39CD" w:rsidRDefault="00D51340" w:rsidP="006C410A">
            <w:pPr>
              <w:spacing w:after="0"/>
              <w:rPr>
                <w:rFonts w:ascii="Lato" w:hAnsi="Lato"/>
                <w:b/>
                <w:bCs/>
              </w:rPr>
            </w:pPr>
            <w:r w:rsidRPr="00FC39CD">
              <w:rPr>
                <w:rFonts w:ascii="Lato" w:hAnsi="Lato"/>
                <w:b/>
                <w:bCs/>
                <w:color w:val="000000"/>
              </w:rPr>
              <w:t>Chairperson</w:t>
            </w:r>
            <w:r w:rsidRPr="00FC39CD">
              <w:rPr>
                <w:rFonts w:ascii="Lato" w:hAnsi="Lato"/>
                <w:color w:val="000000"/>
              </w:rPr>
              <w:t>: </w:t>
            </w:r>
            <w:r w:rsidR="00C3542F">
              <w:rPr>
                <w:rFonts w:ascii="Lato" w:hAnsi="Lato"/>
                <w:color w:val="000000"/>
              </w:rPr>
              <w:t>Victoria Menzies</w:t>
            </w:r>
          </w:p>
          <w:p w14:paraId="099E2E35" w14:textId="56B13B98" w:rsidR="00D51340" w:rsidRPr="00CF622A" w:rsidRDefault="00D51340" w:rsidP="006C410A">
            <w:pPr>
              <w:spacing w:after="0"/>
              <w:ind w:left="1074" w:hanging="1074"/>
              <w:rPr>
                <w:rFonts w:ascii="Lato" w:hAnsi="Lato"/>
                <w:b/>
                <w:bCs/>
              </w:rPr>
            </w:pPr>
            <w:r w:rsidRPr="003F1B8C">
              <w:rPr>
                <w:rFonts w:ascii="Lato" w:hAnsi="Lato"/>
                <w:b/>
                <w:bCs/>
                <w:color w:val="000000"/>
              </w:rPr>
              <w:t>Managers</w:t>
            </w:r>
            <w:r w:rsidRPr="00FC39CD">
              <w:rPr>
                <w:rFonts w:ascii="Lato" w:hAnsi="Lato"/>
                <w:color w:val="000000"/>
              </w:rPr>
              <w:t xml:space="preserve">: </w:t>
            </w:r>
            <w:r w:rsidRPr="003F1B8C">
              <w:rPr>
                <w:rFonts w:ascii="Lato" w:hAnsi="Lato"/>
                <w:color w:val="000000"/>
              </w:rPr>
              <w:t>Sara Marcellino</w:t>
            </w:r>
            <w:r w:rsidR="00F020F2">
              <w:rPr>
                <w:rFonts w:ascii="Lato" w:hAnsi="Lato"/>
                <w:color w:val="000000"/>
              </w:rPr>
              <w:t xml:space="preserve">, </w:t>
            </w:r>
            <w:r w:rsidR="00AE2A13">
              <w:rPr>
                <w:rFonts w:ascii="Lato" w:hAnsi="Lato"/>
                <w:color w:val="000000"/>
              </w:rPr>
              <w:t>Lt. Charles Hankins</w:t>
            </w:r>
            <w:r w:rsidR="002C337F">
              <w:rPr>
                <w:rFonts w:ascii="Lato" w:hAnsi="Lato"/>
                <w:color w:val="000000"/>
              </w:rPr>
              <w:t xml:space="preserve">, </w:t>
            </w:r>
            <w:r w:rsidR="00CF622A">
              <w:rPr>
                <w:rFonts w:ascii="Lato" w:hAnsi="Lato"/>
                <w:color w:val="000000"/>
              </w:rPr>
              <w:t>Darris Crear</w:t>
            </w:r>
          </w:p>
          <w:p w14:paraId="145F54E3" w14:textId="462CBA8C" w:rsidR="00D51340" w:rsidRPr="00FC39CD" w:rsidRDefault="00D51340" w:rsidP="006C410A">
            <w:pPr>
              <w:spacing w:after="0"/>
              <w:rPr>
                <w:rFonts w:ascii="Lato" w:hAnsi="Lato"/>
                <w:b/>
                <w:bCs/>
              </w:rPr>
            </w:pPr>
            <w:r w:rsidRPr="003F1B8C">
              <w:rPr>
                <w:rFonts w:ascii="Lato" w:hAnsi="Lato"/>
                <w:b/>
                <w:bCs/>
                <w:color w:val="000000"/>
              </w:rPr>
              <w:t>Faculty</w:t>
            </w:r>
            <w:r w:rsidRPr="00FC39CD">
              <w:rPr>
                <w:rFonts w:ascii="Lato" w:hAnsi="Lato"/>
                <w:color w:val="000000"/>
              </w:rPr>
              <w:t xml:space="preserve">: </w:t>
            </w:r>
            <w:r w:rsidRPr="003F1B8C">
              <w:rPr>
                <w:rFonts w:ascii="Lato" w:hAnsi="Lato"/>
                <w:color w:val="000000"/>
              </w:rPr>
              <w:t>Elaine Gerber</w:t>
            </w:r>
            <w:r w:rsidR="00FC1342">
              <w:rPr>
                <w:rFonts w:ascii="Lato" w:hAnsi="Lato"/>
                <w:color w:val="000000"/>
              </w:rPr>
              <w:t xml:space="preserve">, Leslie Alexander, </w:t>
            </w:r>
            <w:r w:rsidR="002C337F" w:rsidRPr="002C337F">
              <w:rPr>
                <w:rFonts w:ascii="Lato" w:hAnsi="Lato"/>
                <w:i/>
                <w:iCs/>
                <w:color w:val="000000"/>
              </w:rPr>
              <w:t xml:space="preserve">Alternate: </w:t>
            </w:r>
            <w:r w:rsidRPr="002C337F">
              <w:rPr>
                <w:rFonts w:ascii="Lato" w:hAnsi="Lato"/>
                <w:i/>
                <w:iCs/>
                <w:color w:val="000000"/>
              </w:rPr>
              <w:t>Gabriela Segade</w:t>
            </w:r>
          </w:p>
          <w:p w14:paraId="284853B2" w14:textId="52B66ADA" w:rsidR="00D51340" w:rsidRPr="00E97CD4" w:rsidRDefault="00D51340" w:rsidP="006C410A">
            <w:pPr>
              <w:spacing w:after="0"/>
              <w:rPr>
                <w:rFonts w:ascii="Lato" w:hAnsi="Lato"/>
                <w:b/>
                <w:bCs/>
                <w:i/>
                <w:iCs/>
              </w:rPr>
            </w:pPr>
            <w:r w:rsidRPr="003F1B8C">
              <w:rPr>
                <w:rFonts w:ascii="Lato" w:hAnsi="Lato"/>
                <w:b/>
                <w:bCs/>
                <w:color w:val="000000"/>
              </w:rPr>
              <w:t>Classified</w:t>
            </w:r>
            <w:r w:rsidRPr="00FC39CD">
              <w:rPr>
                <w:rFonts w:ascii="Lato" w:hAnsi="Lato"/>
                <w:color w:val="000000"/>
              </w:rPr>
              <w:t>:</w:t>
            </w:r>
            <w:r w:rsidRPr="003F1B8C">
              <w:rPr>
                <w:rFonts w:ascii="Lato" w:hAnsi="Lato"/>
                <w:color w:val="000000"/>
              </w:rPr>
              <w:t xml:space="preserve"> </w:t>
            </w:r>
            <w:r w:rsidR="00941A99">
              <w:rPr>
                <w:rFonts w:ascii="Lato" w:hAnsi="Lato"/>
                <w:color w:val="000000"/>
              </w:rPr>
              <w:t xml:space="preserve">Hope Dixon, </w:t>
            </w:r>
            <w:r w:rsidR="00941A99" w:rsidRPr="001605F8">
              <w:rPr>
                <w:rFonts w:ascii="Lato" w:hAnsi="Lato"/>
                <w:i/>
                <w:iCs/>
                <w:color w:val="000000"/>
              </w:rPr>
              <w:t>1 Vacant</w:t>
            </w:r>
          </w:p>
          <w:p w14:paraId="79BF9539" w14:textId="5DB5C794" w:rsidR="00D51340" w:rsidRPr="00FC39CD" w:rsidRDefault="00D51340" w:rsidP="006C410A">
            <w:pPr>
              <w:spacing w:after="0"/>
              <w:rPr>
                <w:rFonts w:ascii="Lato" w:hAnsi="Lato"/>
                <w:b/>
                <w:bCs/>
                <w:i/>
                <w:iCs/>
              </w:rPr>
            </w:pPr>
            <w:r w:rsidRPr="003F1B8C">
              <w:rPr>
                <w:rFonts w:ascii="Lato" w:hAnsi="Lato"/>
                <w:b/>
                <w:bCs/>
                <w:color w:val="000000"/>
              </w:rPr>
              <w:t>Students</w:t>
            </w:r>
            <w:r w:rsidRPr="00FC39CD">
              <w:rPr>
                <w:rFonts w:ascii="Lato" w:hAnsi="Lato"/>
                <w:color w:val="000000"/>
              </w:rPr>
              <w:t xml:space="preserve">: </w:t>
            </w:r>
            <w:r w:rsidR="00FC1342">
              <w:rPr>
                <w:rFonts w:ascii="Lato" w:hAnsi="Lato"/>
                <w:color w:val="000000"/>
              </w:rPr>
              <w:t>Alejandra “Alexa” Simen, Jonathan Elias</w:t>
            </w:r>
          </w:p>
          <w:p w14:paraId="45CCA970" w14:textId="77777777" w:rsidR="00D51340" w:rsidRPr="00FC39CD" w:rsidRDefault="00D51340" w:rsidP="00D51340">
            <w:pPr>
              <w:jc w:val="center"/>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7777777" w:rsidR="00D51340" w:rsidRPr="00FC39CD" w:rsidRDefault="00D51340" w:rsidP="00D51340">
            <w:pPr>
              <w:ind w:left="-6"/>
              <w:jc w:val="center"/>
              <w:rPr>
                <w:rFonts w:ascii="Lato" w:hAnsi="Lato"/>
              </w:rPr>
            </w:pPr>
            <w:r w:rsidRPr="00FC39CD">
              <w:rPr>
                <w:rFonts w:ascii="Lato" w:hAnsi="Lato"/>
                <w:b/>
                <w:bCs/>
                <w:color w:val="000000"/>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014C9F49" w:rsidR="00D51340" w:rsidRPr="00E97CD4" w:rsidRDefault="00D51340" w:rsidP="00D51340">
            <w:pPr>
              <w:rPr>
                <w:rFonts w:ascii="Lato" w:hAnsi="Lato"/>
              </w:rPr>
            </w:pPr>
            <w:r>
              <w:rPr>
                <w:rFonts w:ascii="Lato" w:hAnsi="Lato"/>
                <w:b/>
                <w:bCs/>
              </w:rPr>
              <w:t xml:space="preserve">Managers: </w:t>
            </w:r>
            <w:r>
              <w:rPr>
                <w:rFonts w:ascii="Lato" w:hAnsi="Lato"/>
              </w:rPr>
              <w:t>J</w:t>
            </w:r>
            <w:r w:rsidR="00D857D5">
              <w:rPr>
                <w:rFonts w:ascii="Lato" w:hAnsi="Lato"/>
              </w:rPr>
              <w:t>aina</w:t>
            </w:r>
            <w:r>
              <w:rPr>
                <w:rFonts w:ascii="Lato" w:hAnsi="Lato"/>
              </w:rPr>
              <w:t xml:space="preserve"> Eyestone</w:t>
            </w:r>
            <w:r w:rsidR="003B2C52">
              <w:rPr>
                <w:rFonts w:ascii="Lato" w:hAnsi="Lato"/>
              </w:rPr>
              <w:t xml:space="preserve">, </w:t>
            </w:r>
            <w:r w:rsidR="00A70084">
              <w:rPr>
                <w:rFonts w:ascii="Lato" w:hAnsi="Lato"/>
              </w:rPr>
              <w:t xml:space="preserve">George Mills, </w:t>
            </w:r>
            <w:r w:rsidR="00F800CB">
              <w:rPr>
                <w:rFonts w:ascii="Lato" w:hAnsi="Lato"/>
              </w:rPr>
              <w:t>L</w:t>
            </w:r>
            <w:r>
              <w:rPr>
                <w:rFonts w:ascii="Lato" w:hAnsi="Lato"/>
              </w:rPr>
              <w:t>arry Womack</w:t>
            </w:r>
          </w:p>
        </w:tc>
      </w:tr>
    </w:tbl>
    <w:p w14:paraId="4130AD68" w14:textId="77777777" w:rsidR="008D1F5D" w:rsidRDefault="00E85D27" w:rsidP="005450E2">
      <w:pPr>
        <w:ind w:left="-540"/>
        <w:rPr>
          <w:rFonts w:ascii="Lato" w:hAnsi="Lato" w:cstheme="minorHAnsi"/>
          <w:sz w:val="24"/>
          <w:szCs w:val="24"/>
        </w:rPr>
      </w:pPr>
      <w:r>
        <w:rPr>
          <w:rFonts w:ascii="Lato" w:hAnsi="Lato" w:cstheme="minorHAnsi"/>
          <w:sz w:val="24"/>
          <w:szCs w:val="24"/>
        </w:rPr>
        <w:t>Present:</w:t>
      </w:r>
      <w:r w:rsidR="00076A2C">
        <w:rPr>
          <w:rFonts w:ascii="Lato" w:hAnsi="Lato" w:cstheme="minorHAnsi"/>
          <w:sz w:val="24"/>
          <w:szCs w:val="24"/>
        </w:rPr>
        <w:t xml:space="preserve"> </w:t>
      </w:r>
      <w:r w:rsidR="00713ADA">
        <w:rPr>
          <w:rFonts w:ascii="Lato" w:hAnsi="Lato" w:cstheme="minorHAnsi"/>
          <w:sz w:val="24"/>
          <w:szCs w:val="24"/>
        </w:rPr>
        <w:t xml:space="preserve">Victoria Menzies, </w:t>
      </w:r>
      <w:r w:rsidR="00B83041">
        <w:rPr>
          <w:rFonts w:ascii="Lato" w:hAnsi="Lato" w:cstheme="minorHAnsi"/>
          <w:sz w:val="24"/>
          <w:szCs w:val="24"/>
        </w:rPr>
        <w:t xml:space="preserve">Jaina Eyestone, Leslie Alexander, Larry Womack, Alejandra Simen, </w:t>
      </w:r>
      <w:r w:rsidR="00B83041">
        <w:rPr>
          <w:rFonts w:ascii="Lato" w:hAnsi="Lato" w:cstheme="minorHAnsi"/>
          <w:sz w:val="24"/>
          <w:szCs w:val="24"/>
        </w:rPr>
        <w:t>Darris Crear, Hope Dixon</w:t>
      </w:r>
    </w:p>
    <w:p w14:paraId="78E97535" w14:textId="418FB572" w:rsidR="00B54304" w:rsidRDefault="00B83041" w:rsidP="005450E2">
      <w:pPr>
        <w:ind w:left="-540"/>
        <w:rPr>
          <w:rFonts w:ascii="Lato" w:hAnsi="Lato" w:cstheme="minorHAnsi"/>
          <w:sz w:val="24"/>
          <w:szCs w:val="24"/>
        </w:rPr>
      </w:pPr>
      <w:r>
        <w:rPr>
          <w:rFonts w:ascii="Lato" w:hAnsi="Lato" w:cstheme="minorHAnsi"/>
          <w:sz w:val="24"/>
          <w:szCs w:val="24"/>
        </w:rPr>
        <w:t xml:space="preserve"> </w:t>
      </w:r>
      <w:r w:rsidR="00B54304">
        <w:rPr>
          <w:rFonts w:ascii="Lato" w:hAnsi="Lato" w:cstheme="minorHAnsi"/>
          <w:sz w:val="24"/>
          <w:szCs w:val="24"/>
        </w:rPr>
        <w:t>Zoom: Elaine Gerber</w:t>
      </w:r>
      <w:r w:rsidR="00CF622A">
        <w:rPr>
          <w:rFonts w:ascii="Lato" w:hAnsi="Lato" w:cstheme="minorHAnsi"/>
          <w:sz w:val="24"/>
          <w:szCs w:val="24"/>
        </w:rPr>
        <w:t xml:space="preserve">, </w:t>
      </w:r>
      <w:r>
        <w:rPr>
          <w:rFonts w:ascii="Lato" w:hAnsi="Lato" w:cstheme="minorHAnsi"/>
          <w:sz w:val="24"/>
          <w:szCs w:val="24"/>
        </w:rPr>
        <w:t xml:space="preserve">Maya Jenkins, </w:t>
      </w:r>
      <w:r>
        <w:rPr>
          <w:rFonts w:ascii="Lato" w:hAnsi="Lato" w:cstheme="minorHAnsi"/>
          <w:sz w:val="24"/>
          <w:szCs w:val="24"/>
        </w:rPr>
        <w:t>Robert Bagany,</w:t>
      </w:r>
      <w:r>
        <w:rPr>
          <w:rFonts w:ascii="Lato" w:hAnsi="Lato" w:cstheme="minorHAnsi"/>
          <w:sz w:val="24"/>
          <w:szCs w:val="24"/>
        </w:rPr>
        <w:t xml:space="preserve"> Jacqueline Ore’, Matthew Houser</w:t>
      </w:r>
      <w:r w:rsidR="008D1F5D">
        <w:rPr>
          <w:rFonts w:ascii="Lato" w:hAnsi="Lato" w:cstheme="minorHAnsi"/>
          <w:sz w:val="24"/>
          <w:szCs w:val="24"/>
        </w:rPr>
        <w:t>, Adriane Sims</w:t>
      </w:r>
    </w:p>
    <w:p w14:paraId="6CD84A21" w14:textId="34BE62BE" w:rsidR="00B54F5F" w:rsidRPr="006B25AF" w:rsidRDefault="00D51340" w:rsidP="00C22E06">
      <w:pPr>
        <w:ind w:left="-540"/>
        <w:rPr>
          <w:rFonts w:ascii="Lato" w:hAnsi="Lato" w:cstheme="minorHAnsi"/>
          <w:sz w:val="24"/>
          <w:szCs w:val="24"/>
        </w:rPr>
      </w:pPr>
      <w:r w:rsidRPr="006B25AF">
        <w:rPr>
          <w:rFonts w:ascii="Lato" w:hAnsi="Lato" w:cstheme="minorHAnsi"/>
          <w:sz w:val="24"/>
          <w:szCs w:val="24"/>
        </w:rPr>
        <w:t>C</w:t>
      </w:r>
      <w:r w:rsidR="00A70084">
        <w:rPr>
          <w:rFonts w:ascii="Lato" w:hAnsi="Lato" w:cstheme="minorHAnsi"/>
          <w:sz w:val="24"/>
          <w:szCs w:val="24"/>
        </w:rPr>
        <w:t>a</w:t>
      </w:r>
      <w:r w:rsidR="009C7EA3" w:rsidRPr="006B25AF">
        <w:rPr>
          <w:rFonts w:ascii="Lato" w:hAnsi="Lato" w:cstheme="minorHAnsi"/>
          <w:sz w:val="24"/>
          <w:szCs w:val="24"/>
        </w:rPr>
        <w:t>lled to</w:t>
      </w:r>
      <w:r w:rsidR="00C22B38" w:rsidRPr="006B25AF">
        <w:rPr>
          <w:rFonts w:ascii="Lato" w:hAnsi="Lato" w:cstheme="minorHAnsi"/>
          <w:sz w:val="24"/>
          <w:szCs w:val="24"/>
        </w:rPr>
        <w:t xml:space="preserve"> order at </w:t>
      </w:r>
      <w:r w:rsidR="000B0835">
        <w:rPr>
          <w:rFonts w:ascii="Lato" w:hAnsi="Lato" w:cstheme="minorHAnsi"/>
          <w:sz w:val="24"/>
          <w:szCs w:val="24"/>
        </w:rPr>
        <w:t>2:</w:t>
      </w:r>
      <w:r w:rsidR="008D1F5D">
        <w:rPr>
          <w:rFonts w:ascii="Lato" w:hAnsi="Lato" w:cstheme="minorHAnsi"/>
          <w:sz w:val="24"/>
          <w:szCs w:val="24"/>
        </w:rPr>
        <w:t>11</w:t>
      </w:r>
      <w:r w:rsidR="00135E76">
        <w:rPr>
          <w:rFonts w:ascii="Lato" w:hAnsi="Lato" w:cstheme="minorHAnsi"/>
          <w:sz w:val="24"/>
          <w:szCs w:val="24"/>
        </w:rPr>
        <w:t>pm</w:t>
      </w:r>
    </w:p>
    <w:tbl>
      <w:tblPr>
        <w:tblStyle w:val="TableGrid"/>
        <w:tblW w:w="14670" w:type="dxa"/>
        <w:tblInd w:w="-545" w:type="dxa"/>
        <w:tblLayout w:type="fixed"/>
        <w:tblLook w:val="04A0" w:firstRow="1" w:lastRow="0" w:firstColumn="1" w:lastColumn="0" w:noHBand="0" w:noVBand="1"/>
      </w:tblPr>
      <w:tblGrid>
        <w:gridCol w:w="4950"/>
        <w:gridCol w:w="5940"/>
        <w:gridCol w:w="3780"/>
      </w:tblGrid>
      <w:tr w:rsidR="009C35DB" w:rsidRPr="00670111" w14:paraId="23FA5018" w14:textId="77777777" w:rsidTr="00AC7F31">
        <w:trPr>
          <w:trHeight w:val="258"/>
        </w:trPr>
        <w:tc>
          <w:tcPr>
            <w:tcW w:w="4950" w:type="dxa"/>
            <w:shd w:val="clear" w:color="auto" w:fill="0070C0"/>
          </w:tcPr>
          <w:p w14:paraId="40A0BB9D" w14:textId="195D5D6B" w:rsidR="009C35DB" w:rsidRPr="006B25AF" w:rsidRDefault="00216E3C" w:rsidP="005F5460">
            <w:pPr>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Item</w:t>
            </w:r>
          </w:p>
        </w:tc>
        <w:tc>
          <w:tcPr>
            <w:tcW w:w="594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78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AC7F31">
        <w:trPr>
          <w:trHeight w:val="539"/>
        </w:trPr>
        <w:tc>
          <w:tcPr>
            <w:tcW w:w="4950" w:type="dxa"/>
          </w:tcPr>
          <w:p w14:paraId="54DF609D" w14:textId="21B6518F" w:rsidR="006C410A" w:rsidRPr="006B25AF" w:rsidRDefault="00854BBF"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Welcome and Introduction</w:t>
            </w:r>
            <w:r w:rsidR="00FC1342">
              <w:rPr>
                <w:rFonts w:ascii="Lato" w:hAnsi="Lato" w:cstheme="minorHAnsi"/>
                <w:bCs/>
                <w:color w:val="000000" w:themeColor="text1"/>
              </w:rPr>
              <w:t>s</w:t>
            </w:r>
          </w:p>
        </w:tc>
        <w:tc>
          <w:tcPr>
            <w:tcW w:w="5940" w:type="dxa"/>
          </w:tcPr>
          <w:p w14:paraId="0DCD41AF" w14:textId="06C318E5" w:rsidR="005C0F7B" w:rsidRPr="00076A2C" w:rsidRDefault="005C0F7B" w:rsidP="006C410A">
            <w:pPr>
              <w:rPr>
                <w:rFonts w:ascii="Lato" w:hAnsi="Lato" w:cstheme="minorHAnsi"/>
                <w:sz w:val="24"/>
                <w:szCs w:val="24"/>
              </w:rPr>
            </w:pPr>
          </w:p>
        </w:tc>
        <w:tc>
          <w:tcPr>
            <w:tcW w:w="3780" w:type="dxa"/>
          </w:tcPr>
          <w:p w14:paraId="165D948B" w14:textId="7179E416" w:rsidR="006C410A" w:rsidRPr="006B25AF" w:rsidRDefault="00A332A2" w:rsidP="006C410A">
            <w:pPr>
              <w:ind w:left="-20"/>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6C410A" w:rsidRPr="005F5460" w14:paraId="4FAF1A2B" w14:textId="77777777" w:rsidTr="00AC7F31">
        <w:trPr>
          <w:trHeight w:val="890"/>
        </w:trPr>
        <w:tc>
          <w:tcPr>
            <w:tcW w:w="4950" w:type="dxa"/>
            <w:tcBorders>
              <w:bottom w:val="single" w:sz="4" w:space="0" w:color="auto"/>
            </w:tcBorders>
          </w:tcPr>
          <w:p w14:paraId="0C4DF23F" w14:textId="12E78033" w:rsidR="006C410A" w:rsidRPr="006B25AF" w:rsidRDefault="006C410A" w:rsidP="00BC09B0">
            <w:pPr>
              <w:pStyle w:val="ListParagraph"/>
              <w:numPr>
                <w:ilvl w:val="0"/>
                <w:numId w:val="12"/>
              </w:numPr>
              <w:rPr>
                <w:rFonts w:ascii="Lato" w:hAnsi="Lato" w:cstheme="minorHAnsi"/>
                <w:bCs/>
                <w:color w:val="000000" w:themeColor="text1"/>
              </w:rPr>
            </w:pPr>
            <w:r w:rsidRPr="006B25AF">
              <w:rPr>
                <w:rFonts w:ascii="Lato" w:hAnsi="Lato" w:cstheme="minorHAnsi"/>
              </w:rPr>
              <w:lastRenderedPageBreak/>
              <w:t xml:space="preserve">Approval of </w:t>
            </w:r>
            <w:r w:rsidR="00FC1342">
              <w:rPr>
                <w:rFonts w:ascii="Lato" w:hAnsi="Lato" w:cstheme="minorHAnsi"/>
              </w:rPr>
              <w:t xml:space="preserve">Current </w:t>
            </w:r>
            <w:r w:rsidR="00F020F2">
              <w:rPr>
                <w:rFonts w:ascii="Lato" w:hAnsi="Lato" w:cstheme="minorHAnsi"/>
              </w:rPr>
              <w:t>Agenda</w:t>
            </w:r>
            <w:r w:rsidR="00E67039">
              <w:rPr>
                <w:rFonts w:ascii="Lato" w:hAnsi="Lato" w:cstheme="minorHAnsi"/>
              </w:rPr>
              <w:t xml:space="preserve"> </w:t>
            </w:r>
          </w:p>
        </w:tc>
        <w:tc>
          <w:tcPr>
            <w:tcW w:w="5940" w:type="dxa"/>
            <w:tcBorders>
              <w:bottom w:val="single" w:sz="4" w:space="0" w:color="auto"/>
            </w:tcBorders>
          </w:tcPr>
          <w:p w14:paraId="7D18E5F0" w14:textId="0AEFE8FF" w:rsidR="00DB526E" w:rsidRPr="006B25AF" w:rsidRDefault="00DB526E" w:rsidP="008C0BAA">
            <w:pPr>
              <w:rPr>
                <w:rFonts w:ascii="Lato" w:hAnsi="Lato" w:cstheme="minorHAnsi"/>
                <w:bCs/>
                <w:color w:val="000000" w:themeColor="text1"/>
                <w:sz w:val="24"/>
                <w:szCs w:val="24"/>
              </w:rPr>
            </w:pPr>
            <w:r>
              <w:rPr>
                <w:rFonts w:ascii="Lato" w:hAnsi="Lato" w:cstheme="minorHAnsi"/>
                <w:bCs/>
                <w:color w:val="000000" w:themeColor="text1"/>
                <w:sz w:val="24"/>
                <w:szCs w:val="24"/>
              </w:rPr>
              <w:t xml:space="preserve"> </w:t>
            </w:r>
            <w:r w:rsidR="008D1F5D">
              <w:rPr>
                <w:rFonts w:ascii="Lato" w:hAnsi="Lato" w:cstheme="minorHAnsi"/>
                <w:bCs/>
                <w:color w:val="000000" w:themeColor="text1"/>
                <w:sz w:val="24"/>
                <w:szCs w:val="24"/>
              </w:rPr>
              <w:t>Agenda approved with a change of pushing number 5 to the bottom of the agenda due to Robert Bagany not being available at that moment.</w:t>
            </w:r>
          </w:p>
        </w:tc>
        <w:tc>
          <w:tcPr>
            <w:tcW w:w="3780" w:type="dxa"/>
          </w:tcPr>
          <w:p w14:paraId="072F3EE0" w14:textId="0DD7ADAD" w:rsidR="006C410A" w:rsidRDefault="00A332A2" w:rsidP="00F020F2">
            <w:pPr>
              <w:rPr>
                <w:rFonts w:ascii="Lato" w:hAnsi="Lato" w:cstheme="minorHAnsi"/>
                <w:bCs/>
                <w:color w:val="000000" w:themeColor="text1"/>
                <w:sz w:val="24"/>
                <w:szCs w:val="24"/>
              </w:rPr>
            </w:pPr>
            <w:r>
              <w:rPr>
                <w:rFonts w:ascii="Lato" w:hAnsi="Lato" w:cstheme="minorHAnsi"/>
                <w:bCs/>
                <w:color w:val="000000" w:themeColor="text1"/>
                <w:sz w:val="24"/>
                <w:szCs w:val="24"/>
              </w:rPr>
              <w:t>Vote</w:t>
            </w:r>
            <w:r w:rsidR="00DB526E">
              <w:rPr>
                <w:rFonts w:ascii="Lato" w:hAnsi="Lato" w:cstheme="minorHAnsi"/>
                <w:bCs/>
                <w:color w:val="000000" w:themeColor="text1"/>
                <w:sz w:val="24"/>
                <w:szCs w:val="24"/>
              </w:rPr>
              <w:t xml:space="preserve"> – </w:t>
            </w:r>
            <w:r w:rsidR="008D1F5D">
              <w:rPr>
                <w:rFonts w:ascii="Lato" w:hAnsi="Lato" w:cstheme="minorHAnsi"/>
                <w:bCs/>
                <w:color w:val="000000" w:themeColor="text1"/>
                <w:sz w:val="24"/>
                <w:szCs w:val="24"/>
              </w:rPr>
              <w:t>6 yay votes</w:t>
            </w:r>
          </w:p>
          <w:p w14:paraId="1ED82B8B" w14:textId="77777777" w:rsidR="00DB526E" w:rsidRDefault="00DB526E" w:rsidP="00F020F2">
            <w:pPr>
              <w:rPr>
                <w:rFonts w:ascii="Lato" w:hAnsi="Lato" w:cstheme="minorHAnsi"/>
                <w:bCs/>
                <w:color w:val="000000" w:themeColor="text1"/>
                <w:sz w:val="24"/>
                <w:szCs w:val="24"/>
              </w:rPr>
            </w:pPr>
          </w:p>
          <w:p w14:paraId="0F8B7A18" w14:textId="18210DA1" w:rsidR="00DB526E" w:rsidRDefault="00DB526E" w:rsidP="00F020F2">
            <w:pPr>
              <w:rPr>
                <w:rFonts w:ascii="Lato" w:hAnsi="Lato" w:cstheme="minorHAnsi"/>
                <w:bCs/>
                <w:color w:val="000000" w:themeColor="text1"/>
                <w:sz w:val="24"/>
                <w:szCs w:val="24"/>
              </w:rPr>
            </w:pPr>
            <w:r>
              <w:rPr>
                <w:rFonts w:ascii="Lato" w:hAnsi="Lato" w:cstheme="minorHAnsi"/>
                <w:bCs/>
                <w:color w:val="000000" w:themeColor="text1"/>
                <w:sz w:val="24"/>
                <w:szCs w:val="24"/>
              </w:rPr>
              <w:t xml:space="preserve">Motioned – </w:t>
            </w:r>
            <w:r w:rsidR="008D1F5D">
              <w:rPr>
                <w:rFonts w:ascii="Lato" w:hAnsi="Lato" w:cstheme="minorHAnsi"/>
                <w:bCs/>
                <w:color w:val="000000" w:themeColor="text1"/>
                <w:sz w:val="24"/>
                <w:szCs w:val="24"/>
              </w:rPr>
              <w:t>Hope Dixon</w:t>
            </w:r>
          </w:p>
          <w:p w14:paraId="354914C8" w14:textId="3D6EC589" w:rsidR="00DB526E" w:rsidRPr="006B25AF" w:rsidRDefault="00DB526E" w:rsidP="00F020F2">
            <w:pPr>
              <w:rPr>
                <w:rFonts w:ascii="Lato" w:hAnsi="Lato" w:cstheme="minorHAnsi"/>
                <w:bCs/>
                <w:color w:val="000000" w:themeColor="text1"/>
                <w:sz w:val="24"/>
                <w:szCs w:val="24"/>
              </w:rPr>
            </w:pPr>
            <w:r>
              <w:rPr>
                <w:rFonts w:ascii="Lato" w:hAnsi="Lato" w:cstheme="minorHAnsi"/>
                <w:bCs/>
                <w:color w:val="000000" w:themeColor="text1"/>
                <w:sz w:val="24"/>
                <w:szCs w:val="24"/>
              </w:rPr>
              <w:t xml:space="preserve">Second – </w:t>
            </w:r>
          </w:p>
        </w:tc>
      </w:tr>
      <w:tr w:rsidR="00FC1342" w:rsidRPr="005F5460" w14:paraId="01E62048" w14:textId="77777777" w:rsidTr="00AC7F31">
        <w:trPr>
          <w:trHeight w:val="530"/>
        </w:trPr>
        <w:tc>
          <w:tcPr>
            <w:tcW w:w="4950" w:type="dxa"/>
            <w:tcBorders>
              <w:bottom w:val="single" w:sz="4" w:space="0" w:color="auto"/>
            </w:tcBorders>
          </w:tcPr>
          <w:p w14:paraId="1CD15909" w14:textId="4B321AEE" w:rsidR="00FC1342" w:rsidRDefault="00FC1342"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Approval of</w:t>
            </w:r>
            <w:r w:rsidR="00DB526E">
              <w:rPr>
                <w:rFonts w:ascii="Lato" w:hAnsi="Lato" w:cstheme="minorHAnsi"/>
                <w:bCs/>
                <w:color w:val="000000" w:themeColor="text1"/>
              </w:rPr>
              <w:t xml:space="preserve"> </w:t>
            </w:r>
            <w:r w:rsidR="00CF622A">
              <w:rPr>
                <w:rFonts w:ascii="Lato" w:hAnsi="Lato" w:cstheme="minorHAnsi"/>
                <w:bCs/>
                <w:color w:val="000000" w:themeColor="text1"/>
              </w:rPr>
              <w:t xml:space="preserve">February 12, </w:t>
            </w:r>
            <w:proofErr w:type="gramStart"/>
            <w:r w:rsidR="00CF622A">
              <w:rPr>
                <w:rFonts w:ascii="Lato" w:hAnsi="Lato" w:cstheme="minorHAnsi"/>
                <w:bCs/>
                <w:color w:val="000000" w:themeColor="text1"/>
              </w:rPr>
              <w:t>2025</w:t>
            </w:r>
            <w:proofErr w:type="gramEnd"/>
            <w:r w:rsidR="00CF622A">
              <w:rPr>
                <w:rFonts w:ascii="Lato" w:hAnsi="Lato" w:cstheme="minorHAnsi"/>
                <w:bCs/>
                <w:color w:val="000000" w:themeColor="text1"/>
              </w:rPr>
              <w:t xml:space="preserve"> </w:t>
            </w:r>
            <w:r>
              <w:rPr>
                <w:rFonts w:ascii="Lato" w:hAnsi="Lato" w:cstheme="minorHAnsi"/>
                <w:bCs/>
                <w:color w:val="000000" w:themeColor="text1"/>
              </w:rPr>
              <w:t>Minutes</w:t>
            </w:r>
          </w:p>
        </w:tc>
        <w:tc>
          <w:tcPr>
            <w:tcW w:w="5940" w:type="dxa"/>
            <w:tcBorders>
              <w:bottom w:val="single" w:sz="4" w:space="0" w:color="auto"/>
            </w:tcBorders>
          </w:tcPr>
          <w:p w14:paraId="2651663E" w14:textId="61AA74EE" w:rsidR="00FC1342" w:rsidRPr="00A33679" w:rsidRDefault="008D1F5D" w:rsidP="00076A2C">
            <w:pPr>
              <w:contextualSpacing/>
              <w:rPr>
                <w:rFonts w:ascii="Lato" w:hAnsi="Lato" w:cstheme="minorHAnsi"/>
                <w:sz w:val="24"/>
                <w:szCs w:val="24"/>
              </w:rPr>
            </w:pPr>
            <w:r>
              <w:rPr>
                <w:rFonts w:ascii="Lato" w:hAnsi="Lato" w:cstheme="minorHAnsi"/>
                <w:sz w:val="24"/>
                <w:szCs w:val="24"/>
              </w:rPr>
              <w:t>Minutes approved.</w:t>
            </w:r>
          </w:p>
        </w:tc>
        <w:tc>
          <w:tcPr>
            <w:tcW w:w="3780" w:type="dxa"/>
          </w:tcPr>
          <w:p w14:paraId="18B2E3F3" w14:textId="36650D4E" w:rsidR="00FC1342" w:rsidRDefault="00D81D47" w:rsidP="006C410A">
            <w:pPr>
              <w:rPr>
                <w:rFonts w:ascii="Lato" w:hAnsi="Lato" w:cstheme="minorHAnsi"/>
                <w:bCs/>
                <w:color w:val="000000" w:themeColor="text1"/>
                <w:sz w:val="24"/>
                <w:szCs w:val="24"/>
              </w:rPr>
            </w:pPr>
            <w:r>
              <w:rPr>
                <w:rFonts w:ascii="Lato" w:hAnsi="Lato" w:cstheme="minorHAnsi"/>
                <w:bCs/>
                <w:color w:val="000000" w:themeColor="text1"/>
                <w:sz w:val="24"/>
                <w:szCs w:val="24"/>
              </w:rPr>
              <w:t>Vote</w:t>
            </w:r>
            <w:r w:rsidR="008D1F5D">
              <w:rPr>
                <w:rFonts w:ascii="Lato" w:hAnsi="Lato" w:cstheme="minorHAnsi"/>
                <w:bCs/>
                <w:color w:val="000000" w:themeColor="text1"/>
                <w:sz w:val="24"/>
                <w:szCs w:val="24"/>
              </w:rPr>
              <w:t xml:space="preserve"> – 6 yay votes</w:t>
            </w:r>
          </w:p>
          <w:p w14:paraId="3DD99F87" w14:textId="122CF8F3" w:rsidR="00DB526E" w:rsidRDefault="00DB526E" w:rsidP="006C410A">
            <w:pPr>
              <w:rPr>
                <w:rFonts w:ascii="Lato" w:hAnsi="Lato" w:cstheme="minorHAnsi"/>
                <w:bCs/>
                <w:color w:val="000000" w:themeColor="text1"/>
                <w:sz w:val="24"/>
                <w:szCs w:val="24"/>
              </w:rPr>
            </w:pPr>
            <w:r>
              <w:rPr>
                <w:rFonts w:ascii="Lato" w:hAnsi="Lato" w:cstheme="minorHAnsi"/>
                <w:bCs/>
                <w:color w:val="000000" w:themeColor="text1"/>
                <w:sz w:val="24"/>
                <w:szCs w:val="24"/>
              </w:rPr>
              <w:t xml:space="preserve">Motioned – </w:t>
            </w:r>
            <w:r w:rsidR="008D1F5D">
              <w:rPr>
                <w:rFonts w:ascii="Lato" w:hAnsi="Lato" w:cstheme="minorHAnsi"/>
                <w:bCs/>
                <w:color w:val="000000" w:themeColor="text1"/>
                <w:sz w:val="24"/>
                <w:szCs w:val="24"/>
              </w:rPr>
              <w:t>Hope Dixon</w:t>
            </w:r>
          </w:p>
          <w:p w14:paraId="1BCC264D" w14:textId="61DB3DF8" w:rsidR="00DB526E" w:rsidRDefault="00DB526E" w:rsidP="006C410A">
            <w:pPr>
              <w:rPr>
                <w:rFonts w:ascii="Lato" w:hAnsi="Lato" w:cstheme="minorHAnsi"/>
                <w:bCs/>
                <w:color w:val="000000" w:themeColor="text1"/>
                <w:sz w:val="24"/>
                <w:szCs w:val="24"/>
              </w:rPr>
            </w:pPr>
            <w:r>
              <w:rPr>
                <w:rFonts w:ascii="Lato" w:hAnsi="Lato" w:cstheme="minorHAnsi"/>
                <w:bCs/>
                <w:color w:val="000000" w:themeColor="text1"/>
                <w:sz w:val="24"/>
                <w:szCs w:val="24"/>
              </w:rPr>
              <w:t xml:space="preserve">Second – </w:t>
            </w:r>
            <w:r w:rsidR="008D1F5D">
              <w:rPr>
                <w:rFonts w:ascii="Lato" w:hAnsi="Lato" w:cstheme="minorHAnsi"/>
                <w:bCs/>
                <w:color w:val="000000" w:themeColor="text1"/>
                <w:sz w:val="24"/>
                <w:szCs w:val="24"/>
              </w:rPr>
              <w:t>Darris Crear</w:t>
            </w:r>
          </w:p>
        </w:tc>
      </w:tr>
      <w:tr w:rsidR="006C410A" w:rsidRPr="005F5460" w14:paraId="1BDDDAFF" w14:textId="77777777" w:rsidTr="00AC7F31">
        <w:trPr>
          <w:trHeight w:val="530"/>
        </w:trPr>
        <w:tc>
          <w:tcPr>
            <w:tcW w:w="4950" w:type="dxa"/>
            <w:tcBorders>
              <w:bottom w:val="single" w:sz="4" w:space="0" w:color="auto"/>
            </w:tcBorders>
          </w:tcPr>
          <w:p w14:paraId="09243E3C" w14:textId="01D43438" w:rsidR="006C410A" w:rsidRPr="006B25AF" w:rsidRDefault="006C410A"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Public Comments (2 minutes each)</w:t>
            </w:r>
          </w:p>
        </w:tc>
        <w:tc>
          <w:tcPr>
            <w:tcW w:w="5940" w:type="dxa"/>
            <w:tcBorders>
              <w:bottom w:val="single" w:sz="4" w:space="0" w:color="auto"/>
            </w:tcBorders>
          </w:tcPr>
          <w:p w14:paraId="4E743E04" w14:textId="503BAC05" w:rsidR="00DB6F42" w:rsidRPr="00A33679" w:rsidRDefault="008D1F5D" w:rsidP="00076A2C">
            <w:pPr>
              <w:contextualSpacing/>
              <w:rPr>
                <w:rFonts w:ascii="Lato" w:hAnsi="Lato" w:cstheme="minorHAnsi"/>
                <w:sz w:val="24"/>
                <w:szCs w:val="24"/>
              </w:rPr>
            </w:pPr>
            <w:r>
              <w:rPr>
                <w:rFonts w:ascii="Lato" w:hAnsi="Lato" w:cstheme="minorHAnsi"/>
                <w:sz w:val="24"/>
                <w:szCs w:val="24"/>
              </w:rPr>
              <w:t xml:space="preserve">Hope Dixon </w:t>
            </w:r>
            <w:r w:rsidR="00B83041">
              <w:rPr>
                <w:rFonts w:ascii="Lato" w:hAnsi="Lato" w:cstheme="minorHAnsi"/>
                <w:sz w:val="24"/>
                <w:szCs w:val="24"/>
              </w:rPr>
              <w:t>s</w:t>
            </w:r>
            <w:r w:rsidR="003E45E0">
              <w:rPr>
                <w:rFonts w:ascii="Lato" w:hAnsi="Lato" w:cstheme="minorHAnsi"/>
                <w:sz w:val="24"/>
                <w:szCs w:val="24"/>
              </w:rPr>
              <w:t>hared the success of the Student Solidarity Panel</w:t>
            </w:r>
            <w:r>
              <w:rPr>
                <w:rFonts w:ascii="Lato" w:hAnsi="Lato" w:cstheme="minorHAnsi"/>
                <w:sz w:val="24"/>
                <w:szCs w:val="24"/>
              </w:rPr>
              <w:t xml:space="preserve"> “Hope over fear”</w:t>
            </w:r>
            <w:r w:rsidR="003E45E0">
              <w:rPr>
                <w:rFonts w:ascii="Lato" w:hAnsi="Lato" w:cstheme="minorHAnsi"/>
                <w:sz w:val="24"/>
                <w:szCs w:val="24"/>
              </w:rPr>
              <w:t xml:space="preserve"> and express admiration for the students’ leadership and courage.</w:t>
            </w:r>
          </w:p>
        </w:tc>
        <w:tc>
          <w:tcPr>
            <w:tcW w:w="3780" w:type="dxa"/>
          </w:tcPr>
          <w:p w14:paraId="5C7BFE76" w14:textId="2B6DF672" w:rsidR="006C410A" w:rsidRPr="006B25AF" w:rsidRDefault="00346C2E" w:rsidP="006C410A">
            <w:pPr>
              <w:rPr>
                <w:rFonts w:ascii="Lato" w:hAnsi="Lato" w:cstheme="minorHAnsi"/>
                <w:bCs/>
                <w:color w:val="000000" w:themeColor="text1"/>
                <w:sz w:val="24"/>
                <w:szCs w:val="24"/>
              </w:rPr>
            </w:pPr>
            <w:r>
              <w:rPr>
                <w:rFonts w:ascii="Lato" w:hAnsi="Lato" w:cstheme="minorHAnsi"/>
                <w:bCs/>
                <w:color w:val="000000" w:themeColor="text1"/>
                <w:sz w:val="24"/>
                <w:szCs w:val="24"/>
              </w:rPr>
              <w:t>Informational/Discussion</w:t>
            </w:r>
          </w:p>
        </w:tc>
      </w:tr>
      <w:tr w:rsidR="00FD25B4" w:rsidRPr="005F5460" w14:paraId="193440AE" w14:textId="77777777" w:rsidTr="00AC7F31">
        <w:trPr>
          <w:trHeight w:val="530"/>
        </w:trPr>
        <w:tc>
          <w:tcPr>
            <w:tcW w:w="4950" w:type="dxa"/>
            <w:tcBorders>
              <w:bottom w:val="single" w:sz="4" w:space="0" w:color="auto"/>
            </w:tcBorders>
          </w:tcPr>
          <w:p w14:paraId="59B546CF" w14:textId="359020F9" w:rsidR="00241FF6" w:rsidRPr="00CF622A" w:rsidRDefault="00241FF6" w:rsidP="00CF622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C</w:t>
            </w:r>
            <w:r w:rsidR="00CF622A">
              <w:rPr>
                <w:rFonts w:ascii="Lato" w:hAnsi="Lato" w:cstheme="minorHAnsi"/>
                <w:bCs/>
                <w:color w:val="000000" w:themeColor="text1"/>
              </w:rPr>
              <w:t>ampus Updates</w:t>
            </w:r>
          </w:p>
        </w:tc>
        <w:tc>
          <w:tcPr>
            <w:tcW w:w="5940" w:type="dxa"/>
            <w:tcBorders>
              <w:bottom w:val="single" w:sz="4" w:space="0" w:color="auto"/>
            </w:tcBorders>
          </w:tcPr>
          <w:p w14:paraId="6A9E02A1" w14:textId="34C84EF5" w:rsidR="00CF622A" w:rsidRDefault="00CF622A" w:rsidP="00076A2C">
            <w:pPr>
              <w:contextualSpacing/>
              <w:rPr>
                <w:rFonts w:ascii="Lato" w:hAnsi="Lato" w:cstheme="minorHAnsi"/>
                <w:sz w:val="24"/>
                <w:szCs w:val="24"/>
              </w:rPr>
            </w:pPr>
            <w:r>
              <w:rPr>
                <w:rFonts w:ascii="Lato" w:hAnsi="Lato" w:cstheme="minorHAnsi"/>
                <w:sz w:val="24"/>
                <w:szCs w:val="24"/>
              </w:rPr>
              <w:t xml:space="preserve">Time Entry Training – </w:t>
            </w:r>
            <w:r w:rsidR="008D1F5D" w:rsidRPr="008D1F5D">
              <w:rPr>
                <w:rFonts w:ascii="Lato" w:hAnsi="Lato" w:cstheme="minorHAnsi"/>
                <w:sz w:val="24"/>
                <w:szCs w:val="24"/>
              </w:rPr>
              <w:t>discussed the transition towards electronic time management for librarians and faculty, with training expected later this month</w:t>
            </w:r>
          </w:p>
          <w:p w14:paraId="748928A6" w14:textId="77777777" w:rsidR="00CF622A" w:rsidRDefault="00CF622A" w:rsidP="00076A2C">
            <w:pPr>
              <w:contextualSpacing/>
              <w:rPr>
                <w:rFonts w:ascii="Lato" w:hAnsi="Lato" w:cstheme="minorHAnsi"/>
                <w:sz w:val="24"/>
                <w:szCs w:val="24"/>
              </w:rPr>
            </w:pPr>
          </w:p>
          <w:p w14:paraId="6584E7B8" w14:textId="09B73E4F" w:rsidR="00CF622A" w:rsidRDefault="00CF622A" w:rsidP="00076A2C">
            <w:pPr>
              <w:contextualSpacing/>
              <w:rPr>
                <w:rFonts w:ascii="Lato" w:hAnsi="Lato" w:cstheme="minorHAnsi"/>
                <w:sz w:val="24"/>
                <w:szCs w:val="24"/>
              </w:rPr>
            </w:pPr>
            <w:r>
              <w:rPr>
                <w:rFonts w:ascii="Lato" w:hAnsi="Lato" w:cstheme="minorHAnsi"/>
                <w:sz w:val="24"/>
                <w:szCs w:val="24"/>
              </w:rPr>
              <w:t xml:space="preserve">Limits for Student Workers – </w:t>
            </w:r>
            <w:r w:rsidR="00155E69">
              <w:rPr>
                <w:rFonts w:ascii="Lato" w:hAnsi="Lato" w:cstheme="minorHAnsi"/>
                <w:sz w:val="24"/>
                <w:szCs w:val="24"/>
              </w:rPr>
              <w:t xml:space="preserve">Victoria Menzies </w:t>
            </w:r>
            <w:r w:rsidR="00155E69" w:rsidRPr="00155E69">
              <w:rPr>
                <w:rFonts w:ascii="Lato" w:hAnsi="Lato" w:cstheme="minorHAnsi"/>
                <w:sz w:val="24"/>
                <w:szCs w:val="24"/>
              </w:rPr>
              <w:t>raised the issue of limiting student workers' hours, suggesting a limit of 20 hours per week, and emphasized the need for accurate budget documentation</w:t>
            </w:r>
            <w:r w:rsidR="00155E69">
              <w:rPr>
                <w:rFonts w:ascii="Lato" w:hAnsi="Lato" w:cstheme="minorHAnsi"/>
                <w:sz w:val="24"/>
                <w:szCs w:val="24"/>
              </w:rPr>
              <w:t>.</w:t>
            </w:r>
          </w:p>
          <w:p w14:paraId="4A58260E" w14:textId="77777777" w:rsidR="00CF622A" w:rsidRDefault="00CF622A" w:rsidP="00076A2C">
            <w:pPr>
              <w:contextualSpacing/>
              <w:rPr>
                <w:rFonts w:ascii="Lato" w:hAnsi="Lato" w:cstheme="minorHAnsi"/>
                <w:sz w:val="24"/>
                <w:szCs w:val="24"/>
              </w:rPr>
            </w:pPr>
          </w:p>
          <w:p w14:paraId="1A6A4B05" w14:textId="773BC7DA" w:rsidR="00CF622A" w:rsidRPr="00A33679" w:rsidRDefault="00CF622A" w:rsidP="00076A2C">
            <w:pPr>
              <w:contextualSpacing/>
              <w:rPr>
                <w:rFonts w:ascii="Lato" w:hAnsi="Lato" w:cstheme="minorHAnsi"/>
                <w:sz w:val="24"/>
                <w:szCs w:val="24"/>
              </w:rPr>
            </w:pPr>
            <w:r>
              <w:rPr>
                <w:rFonts w:ascii="Lato" w:hAnsi="Lato" w:cstheme="minorHAnsi"/>
                <w:sz w:val="24"/>
                <w:szCs w:val="24"/>
              </w:rPr>
              <w:t xml:space="preserve">Campus Plans - </w:t>
            </w:r>
            <w:r w:rsidR="00155E69" w:rsidRPr="00155E69">
              <w:rPr>
                <w:rFonts w:ascii="Lato" w:hAnsi="Lato" w:cstheme="minorHAnsi"/>
                <w:sz w:val="24"/>
                <w:szCs w:val="24"/>
              </w:rPr>
              <w:t>reviewed the campus plans, including the facilities master plan, strategic educational master plan, vision for student success goals, distant education strategic plan, technology strategic plan, and student equity plan. SAB211 encouraged participation in updating these plans to ensure they align with current goals and initiatives.</w:t>
            </w:r>
          </w:p>
        </w:tc>
        <w:tc>
          <w:tcPr>
            <w:tcW w:w="3780" w:type="dxa"/>
          </w:tcPr>
          <w:p w14:paraId="518BFC4B" w14:textId="701CB0B0" w:rsidR="00893B70" w:rsidRDefault="00893B70" w:rsidP="006C410A">
            <w:pPr>
              <w:rPr>
                <w:rFonts w:ascii="Lato" w:hAnsi="Lato" w:cstheme="minorHAnsi"/>
                <w:bCs/>
                <w:color w:val="000000" w:themeColor="text1"/>
                <w:sz w:val="24"/>
                <w:szCs w:val="24"/>
              </w:rPr>
            </w:pPr>
            <w:r w:rsidRPr="00893B70">
              <w:rPr>
                <w:rFonts w:ascii="Lato" w:hAnsi="Lato" w:cstheme="minorHAnsi"/>
                <w:bCs/>
                <w:color w:val="000000" w:themeColor="text1"/>
                <w:sz w:val="24"/>
                <w:szCs w:val="24"/>
              </w:rPr>
              <w:t xml:space="preserve">Victoria to invite VP Tribble to present the </w:t>
            </w:r>
            <w:r w:rsidR="005E6762">
              <w:rPr>
                <w:rFonts w:ascii="Lato" w:hAnsi="Lato" w:cstheme="minorHAnsi"/>
                <w:bCs/>
                <w:color w:val="000000" w:themeColor="text1"/>
                <w:sz w:val="24"/>
                <w:szCs w:val="24"/>
              </w:rPr>
              <w:t>E</w:t>
            </w:r>
            <w:r w:rsidRPr="00893B70">
              <w:rPr>
                <w:rFonts w:ascii="Lato" w:hAnsi="Lato" w:cstheme="minorHAnsi"/>
                <w:bCs/>
                <w:color w:val="000000" w:themeColor="text1"/>
                <w:sz w:val="24"/>
                <w:szCs w:val="24"/>
              </w:rPr>
              <w:t xml:space="preserve">quity </w:t>
            </w:r>
            <w:r w:rsidR="005E6762">
              <w:rPr>
                <w:rFonts w:ascii="Lato" w:hAnsi="Lato" w:cstheme="minorHAnsi"/>
                <w:bCs/>
                <w:color w:val="000000" w:themeColor="text1"/>
                <w:sz w:val="24"/>
                <w:szCs w:val="24"/>
              </w:rPr>
              <w:t>P</w:t>
            </w:r>
            <w:r w:rsidRPr="00893B70">
              <w:rPr>
                <w:rFonts w:ascii="Lato" w:hAnsi="Lato" w:cstheme="minorHAnsi"/>
                <w:bCs/>
                <w:color w:val="000000" w:themeColor="text1"/>
                <w:sz w:val="24"/>
                <w:szCs w:val="24"/>
              </w:rPr>
              <w:t xml:space="preserve">lan achievements at the next Operations Committee meeting. </w:t>
            </w:r>
          </w:p>
          <w:p w14:paraId="6E17A7A8" w14:textId="77777777" w:rsidR="00893B70" w:rsidRDefault="00893B70" w:rsidP="006C410A">
            <w:pPr>
              <w:rPr>
                <w:rFonts w:ascii="Lato" w:hAnsi="Lato" w:cstheme="minorHAnsi"/>
                <w:bCs/>
                <w:color w:val="000000" w:themeColor="text1"/>
                <w:sz w:val="24"/>
                <w:szCs w:val="24"/>
              </w:rPr>
            </w:pPr>
          </w:p>
          <w:p w14:paraId="7ACCADCB" w14:textId="025ABD2A" w:rsidR="00FD25B4" w:rsidRDefault="00893B70" w:rsidP="006C410A">
            <w:pPr>
              <w:rPr>
                <w:rFonts w:ascii="Lato" w:hAnsi="Lato" w:cstheme="minorHAnsi"/>
                <w:bCs/>
                <w:color w:val="000000" w:themeColor="text1"/>
                <w:sz w:val="24"/>
                <w:szCs w:val="24"/>
              </w:rPr>
            </w:pPr>
            <w:r w:rsidRPr="00893B70">
              <w:rPr>
                <w:rFonts w:ascii="Lato" w:hAnsi="Lato" w:cstheme="minorHAnsi"/>
                <w:bCs/>
                <w:color w:val="000000" w:themeColor="text1"/>
                <w:sz w:val="24"/>
                <w:szCs w:val="24"/>
              </w:rPr>
              <w:t>Committee members to review campus plans and consider updates or additions for the next revision cycle.</w:t>
            </w:r>
          </w:p>
        </w:tc>
      </w:tr>
      <w:tr w:rsidR="00070DC6" w:rsidRPr="005F5460" w14:paraId="05FA751A" w14:textId="77777777" w:rsidTr="00AC7F31">
        <w:trPr>
          <w:trHeight w:val="530"/>
        </w:trPr>
        <w:tc>
          <w:tcPr>
            <w:tcW w:w="4950" w:type="dxa"/>
            <w:tcBorders>
              <w:bottom w:val="single" w:sz="4" w:space="0" w:color="auto"/>
            </w:tcBorders>
          </w:tcPr>
          <w:p w14:paraId="1D391728" w14:textId="77655F28" w:rsidR="00070DC6" w:rsidRDefault="00070DC6" w:rsidP="0024576F">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Facilities Update</w:t>
            </w:r>
            <w:r w:rsidR="00BB3417">
              <w:rPr>
                <w:rFonts w:ascii="Lato" w:hAnsi="Lato" w:cstheme="minorHAnsi"/>
                <w:bCs/>
                <w:color w:val="000000" w:themeColor="text1"/>
              </w:rPr>
              <w:t xml:space="preserve"> – </w:t>
            </w:r>
          </w:p>
          <w:p w14:paraId="5EFD5F35" w14:textId="72C9B166" w:rsidR="00BB3417" w:rsidRPr="008B3DB0" w:rsidRDefault="00BB3417" w:rsidP="00BB3417">
            <w:pPr>
              <w:pStyle w:val="ListParagraph"/>
              <w:ind w:left="1080"/>
              <w:rPr>
                <w:rFonts w:ascii="Lato" w:hAnsi="Lato" w:cstheme="minorHAnsi"/>
                <w:bCs/>
                <w:color w:val="000000" w:themeColor="text1"/>
              </w:rPr>
            </w:pPr>
          </w:p>
        </w:tc>
        <w:tc>
          <w:tcPr>
            <w:tcW w:w="5940" w:type="dxa"/>
            <w:tcBorders>
              <w:bottom w:val="single" w:sz="4" w:space="0" w:color="auto"/>
            </w:tcBorders>
          </w:tcPr>
          <w:p w14:paraId="258C083A" w14:textId="792568A4" w:rsidR="007F0B81" w:rsidRDefault="00540E49" w:rsidP="00CF622A">
            <w:pPr>
              <w:rPr>
                <w:rFonts w:ascii="Lato" w:hAnsi="Lato" w:cstheme="minorHAnsi"/>
                <w:sz w:val="24"/>
                <w:szCs w:val="24"/>
              </w:rPr>
            </w:pPr>
            <w:r>
              <w:rPr>
                <w:rFonts w:ascii="Lato" w:hAnsi="Lato" w:cstheme="minorHAnsi"/>
                <w:sz w:val="24"/>
                <w:szCs w:val="24"/>
              </w:rPr>
              <w:t>R</w:t>
            </w:r>
            <w:r w:rsidR="004B6538">
              <w:rPr>
                <w:rFonts w:ascii="Lato" w:hAnsi="Lato" w:cstheme="minorHAnsi"/>
                <w:sz w:val="24"/>
                <w:szCs w:val="24"/>
              </w:rPr>
              <w:t xml:space="preserve">obert Bagany </w:t>
            </w:r>
            <w:r w:rsidR="00555DDA">
              <w:rPr>
                <w:rFonts w:ascii="Lato" w:hAnsi="Lato" w:cstheme="minorHAnsi"/>
                <w:sz w:val="24"/>
                <w:szCs w:val="24"/>
              </w:rPr>
              <w:t>–</w:t>
            </w:r>
            <w:r w:rsidR="00070BB6">
              <w:rPr>
                <w:rFonts w:ascii="Lato" w:hAnsi="Lato" w:cstheme="minorHAnsi"/>
                <w:sz w:val="24"/>
                <w:szCs w:val="24"/>
              </w:rPr>
              <w:t xml:space="preserve"> </w:t>
            </w:r>
          </w:p>
          <w:p w14:paraId="5F56DE93" w14:textId="77777777" w:rsidR="00555DDA" w:rsidRDefault="00555DDA" w:rsidP="00CF622A">
            <w:pPr>
              <w:rPr>
                <w:rFonts w:ascii="Lato" w:hAnsi="Lato" w:cstheme="minorHAnsi"/>
                <w:sz w:val="24"/>
                <w:szCs w:val="24"/>
              </w:rPr>
            </w:pPr>
          </w:p>
          <w:p w14:paraId="4188280B" w14:textId="4045541D" w:rsidR="00555DDA" w:rsidRDefault="00555DDA" w:rsidP="00CF622A">
            <w:pPr>
              <w:rPr>
                <w:rFonts w:ascii="Lato" w:hAnsi="Lato" w:cstheme="minorHAnsi"/>
                <w:sz w:val="24"/>
                <w:szCs w:val="24"/>
              </w:rPr>
            </w:pPr>
            <w:r w:rsidRPr="00155E69">
              <w:rPr>
                <w:rFonts w:ascii="Lato" w:hAnsi="Lato" w:cstheme="minorHAnsi"/>
                <w:b/>
                <w:bCs/>
                <w:sz w:val="24"/>
                <w:szCs w:val="24"/>
              </w:rPr>
              <w:t>HVAC</w:t>
            </w:r>
            <w:r w:rsidR="00155E69">
              <w:rPr>
                <w:rFonts w:ascii="Lato" w:hAnsi="Lato" w:cstheme="minorHAnsi"/>
                <w:sz w:val="24"/>
                <w:szCs w:val="24"/>
              </w:rPr>
              <w:t xml:space="preserve"> - Ongoing</w:t>
            </w:r>
          </w:p>
          <w:p w14:paraId="3F5D32BA" w14:textId="027135DB" w:rsidR="00555DDA" w:rsidRDefault="00555DDA" w:rsidP="00CF622A">
            <w:pPr>
              <w:rPr>
                <w:rFonts w:ascii="Lato" w:hAnsi="Lato" w:cstheme="minorHAnsi"/>
                <w:sz w:val="24"/>
                <w:szCs w:val="24"/>
              </w:rPr>
            </w:pPr>
            <w:r w:rsidRPr="00155E69">
              <w:rPr>
                <w:rFonts w:ascii="Lato" w:hAnsi="Lato" w:cstheme="minorHAnsi"/>
                <w:b/>
                <w:bCs/>
                <w:sz w:val="24"/>
                <w:szCs w:val="24"/>
              </w:rPr>
              <w:t>Fields</w:t>
            </w:r>
            <w:r w:rsidR="00155E69">
              <w:rPr>
                <w:rFonts w:ascii="Lato" w:hAnsi="Lato" w:cstheme="minorHAnsi"/>
                <w:sz w:val="24"/>
                <w:szCs w:val="24"/>
              </w:rPr>
              <w:t xml:space="preserve"> – Football field completed</w:t>
            </w:r>
          </w:p>
          <w:p w14:paraId="71A36E50" w14:textId="51243E52" w:rsidR="00555DDA" w:rsidRDefault="00555DDA" w:rsidP="00CF622A">
            <w:pPr>
              <w:rPr>
                <w:rFonts w:ascii="Lato" w:hAnsi="Lato" w:cstheme="minorHAnsi"/>
                <w:sz w:val="24"/>
                <w:szCs w:val="24"/>
              </w:rPr>
            </w:pPr>
            <w:r w:rsidRPr="00155E69">
              <w:rPr>
                <w:rFonts w:ascii="Lato" w:hAnsi="Lato" w:cstheme="minorHAnsi"/>
                <w:b/>
                <w:bCs/>
                <w:sz w:val="24"/>
                <w:szCs w:val="24"/>
              </w:rPr>
              <w:lastRenderedPageBreak/>
              <w:t>Sanitary Item Dispensers in Bathrooms</w:t>
            </w:r>
            <w:r w:rsidR="00155E69">
              <w:rPr>
                <w:rFonts w:ascii="Lato" w:hAnsi="Lato" w:cstheme="minorHAnsi"/>
                <w:sz w:val="24"/>
                <w:szCs w:val="24"/>
              </w:rPr>
              <w:t xml:space="preserve"> – have been installed, there may be 2 bathrooms that need installation</w:t>
            </w:r>
          </w:p>
          <w:p w14:paraId="1D274AF8" w14:textId="73763C6D" w:rsidR="00555DDA" w:rsidRDefault="00555DDA" w:rsidP="00CF622A">
            <w:pPr>
              <w:rPr>
                <w:rFonts w:ascii="Lato" w:hAnsi="Lato" w:cstheme="minorHAnsi"/>
                <w:sz w:val="24"/>
                <w:szCs w:val="24"/>
              </w:rPr>
            </w:pPr>
            <w:r w:rsidRPr="00155E69">
              <w:rPr>
                <w:rFonts w:ascii="Lato" w:hAnsi="Lato" w:cstheme="minorHAnsi"/>
                <w:b/>
                <w:bCs/>
                <w:sz w:val="24"/>
                <w:szCs w:val="24"/>
              </w:rPr>
              <w:t>Basic Needs Center</w:t>
            </w:r>
            <w:r w:rsidR="00155E69">
              <w:rPr>
                <w:rFonts w:ascii="Lato" w:hAnsi="Lato" w:cstheme="minorHAnsi"/>
                <w:sz w:val="24"/>
                <w:szCs w:val="24"/>
              </w:rPr>
              <w:t xml:space="preserve"> – Taking the project off the list until PIF is submitted</w:t>
            </w:r>
          </w:p>
          <w:p w14:paraId="3FFA5F62" w14:textId="6FDE7B7D" w:rsidR="00555DDA" w:rsidRDefault="00555DDA" w:rsidP="00CF622A">
            <w:pPr>
              <w:rPr>
                <w:rFonts w:ascii="Lato" w:hAnsi="Lato" w:cstheme="minorHAnsi"/>
                <w:sz w:val="24"/>
                <w:szCs w:val="24"/>
              </w:rPr>
            </w:pPr>
            <w:r w:rsidRPr="00155E69">
              <w:rPr>
                <w:rFonts w:ascii="Lato" w:hAnsi="Lato" w:cstheme="minorHAnsi"/>
                <w:b/>
                <w:bCs/>
                <w:sz w:val="24"/>
                <w:szCs w:val="24"/>
              </w:rPr>
              <w:t>ELC</w:t>
            </w:r>
            <w:r>
              <w:rPr>
                <w:rFonts w:ascii="Lato" w:hAnsi="Lato" w:cstheme="minorHAnsi"/>
                <w:sz w:val="24"/>
                <w:szCs w:val="24"/>
              </w:rPr>
              <w:t xml:space="preserve"> (furniture, building, etc.)</w:t>
            </w:r>
            <w:r w:rsidR="00155E69">
              <w:rPr>
                <w:rFonts w:ascii="Lato" w:hAnsi="Lato" w:cstheme="minorHAnsi"/>
                <w:sz w:val="24"/>
                <w:szCs w:val="24"/>
              </w:rPr>
              <w:t xml:space="preserve"> – flooring project ongoing</w:t>
            </w:r>
          </w:p>
          <w:p w14:paraId="492B32EB" w14:textId="60A1780A" w:rsidR="00555DDA" w:rsidRPr="00155E69" w:rsidRDefault="00555DDA" w:rsidP="00CF622A">
            <w:pPr>
              <w:rPr>
                <w:rFonts w:ascii="Lato" w:hAnsi="Lato" w:cstheme="minorHAnsi"/>
                <w:sz w:val="24"/>
                <w:szCs w:val="24"/>
              </w:rPr>
            </w:pPr>
            <w:r w:rsidRPr="00155E69">
              <w:rPr>
                <w:rFonts w:ascii="Lato" w:hAnsi="Lato" w:cstheme="minorHAnsi"/>
                <w:b/>
                <w:bCs/>
                <w:sz w:val="24"/>
                <w:szCs w:val="24"/>
              </w:rPr>
              <w:t>Pool Boilers Repair</w:t>
            </w:r>
            <w:r w:rsidR="00155E69">
              <w:rPr>
                <w:rFonts w:ascii="Lato" w:hAnsi="Lato" w:cstheme="minorHAnsi"/>
                <w:b/>
                <w:bCs/>
                <w:sz w:val="24"/>
                <w:szCs w:val="24"/>
              </w:rPr>
              <w:t xml:space="preserve"> – </w:t>
            </w:r>
            <w:r w:rsidR="00155E69">
              <w:rPr>
                <w:rFonts w:ascii="Lato" w:hAnsi="Lato" w:cstheme="minorHAnsi"/>
                <w:sz w:val="24"/>
                <w:szCs w:val="24"/>
              </w:rPr>
              <w:t>boilers have been repaired</w:t>
            </w:r>
          </w:p>
          <w:p w14:paraId="7F201620" w14:textId="77777777" w:rsidR="00555DDA" w:rsidRDefault="00555DDA" w:rsidP="00CF622A">
            <w:pPr>
              <w:rPr>
                <w:rFonts w:ascii="Lato" w:hAnsi="Lato" w:cstheme="minorHAnsi"/>
                <w:sz w:val="24"/>
                <w:szCs w:val="24"/>
              </w:rPr>
            </w:pPr>
            <w:r w:rsidRPr="00155E69">
              <w:rPr>
                <w:rFonts w:ascii="Lato" w:hAnsi="Lato" w:cstheme="minorHAnsi"/>
                <w:b/>
                <w:bCs/>
                <w:sz w:val="24"/>
                <w:szCs w:val="24"/>
              </w:rPr>
              <w:t>Native Garden</w:t>
            </w:r>
            <w:r w:rsidR="00155E69" w:rsidRPr="00155E69">
              <w:rPr>
                <w:rFonts w:ascii="Lato" w:hAnsi="Lato" w:cstheme="minorHAnsi"/>
                <w:b/>
                <w:bCs/>
                <w:sz w:val="24"/>
                <w:szCs w:val="24"/>
              </w:rPr>
              <w:t xml:space="preserve"> </w:t>
            </w:r>
            <w:r w:rsidR="00155E69">
              <w:rPr>
                <w:rFonts w:ascii="Lato" w:hAnsi="Lato" w:cstheme="minorHAnsi"/>
                <w:sz w:val="24"/>
                <w:szCs w:val="24"/>
              </w:rPr>
              <w:t xml:space="preserve">– ongoing, </w:t>
            </w:r>
          </w:p>
          <w:p w14:paraId="5664A0B9" w14:textId="77777777" w:rsidR="00155E69" w:rsidRDefault="00155E69" w:rsidP="00CF622A">
            <w:pPr>
              <w:rPr>
                <w:rFonts w:ascii="Lato" w:hAnsi="Lato" w:cstheme="minorHAnsi"/>
                <w:sz w:val="24"/>
                <w:szCs w:val="24"/>
              </w:rPr>
            </w:pPr>
            <w:r>
              <w:rPr>
                <w:rFonts w:ascii="Lato" w:hAnsi="Lato" w:cstheme="minorHAnsi"/>
                <w:sz w:val="24"/>
                <w:szCs w:val="24"/>
              </w:rPr>
              <w:t>Paving project starting in Summer.</w:t>
            </w:r>
          </w:p>
          <w:p w14:paraId="393A597C" w14:textId="7076FFDC" w:rsidR="00155E69" w:rsidRDefault="00155E69" w:rsidP="00CF622A">
            <w:pPr>
              <w:rPr>
                <w:rFonts w:ascii="Lato" w:hAnsi="Lato" w:cstheme="minorHAnsi"/>
                <w:sz w:val="24"/>
                <w:szCs w:val="24"/>
              </w:rPr>
            </w:pPr>
          </w:p>
        </w:tc>
        <w:tc>
          <w:tcPr>
            <w:tcW w:w="3780" w:type="dxa"/>
          </w:tcPr>
          <w:p w14:paraId="0E87ACBD" w14:textId="35E150D3" w:rsidR="00070DC6" w:rsidRDefault="00155E69" w:rsidP="006C410A">
            <w:pPr>
              <w:rPr>
                <w:rFonts w:ascii="Lato" w:hAnsi="Lato" w:cstheme="minorHAnsi"/>
                <w:bCs/>
                <w:color w:val="000000" w:themeColor="text1"/>
                <w:sz w:val="24"/>
                <w:szCs w:val="24"/>
              </w:rPr>
            </w:pPr>
            <w:r>
              <w:rPr>
                <w:rFonts w:ascii="Lato" w:hAnsi="Lato" w:cstheme="minorHAnsi"/>
                <w:sz w:val="24"/>
                <w:szCs w:val="24"/>
              </w:rPr>
              <w:lastRenderedPageBreak/>
              <w:t>Neutral Bathroom (AA Building) – in discussion with Dina regarding space changes. May have to talk with DSA.</w:t>
            </w:r>
          </w:p>
        </w:tc>
      </w:tr>
      <w:tr w:rsidR="005A25E1" w:rsidRPr="005F5460" w14:paraId="66CEBCAD" w14:textId="77777777" w:rsidTr="00AC7F31">
        <w:trPr>
          <w:trHeight w:val="530"/>
        </w:trPr>
        <w:tc>
          <w:tcPr>
            <w:tcW w:w="4950" w:type="dxa"/>
            <w:tcBorders>
              <w:bottom w:val="single" w:sz="4" w:space="0" w:color="auto"/>
            </w:tcBorders>
          </w:tcPr>
          <w:p w14:paraId="37C2F1AC" w14:textId="4485921B" w:rsidR="005A25E1" w:rsidRDefault="00F03A8B"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IT Update</w:t>
            </w:r>
            <w:r w:rsidR="004E7969">
              <w:rPr>
                <w:rFonts w:ascii="Lato" w:hAnsi="Lato" w:cstheme="minorHAnsi"/>
                <w:bCs/>
                <w:color w:val="000000" w:themeColor="text1"/>
              </w:rPr>
              <w:t xml:space="preserve"> </w:t>
            </w:r>
          </w:p>
        </w:tc>
        <w:tc>
          <w:tcPr>
            <w:tcW w:w="5940" w:type="dxa"/>
            <w:tcBorders>
              <w:bottom w:val="single" w:sz="4" w:space="0" w:color="auto"/>
            </w:tcBorders>
          </w:tcPr>
          <w:p w14:paraId="4F2161E8" w14:textId="3427E8F7" w:rsidR="00F54EB2" w:rsidRDefault="00540E49" w:rsidP="008218BC">
            <w:pPr>
              <w:rPr>
                <w:rFonts w:ascii="Lato" w:hAnsi="Lato" w:cstheme="minorHAnsi"/>
                <w:sz w:val="24"/>
                <w:szCs w:val="24"/>
              </w:rPr>
            </w:pPr>
            <w:r>
              <w:rPr>
                <w:rFonts w:ascii="Lato" w:hAnsi="Lato" w:cstheme="minorHAnsi"/>
                <w:sz w:val="24"/>
                <w:szCs w:val="24"/>
              </w:rPr>
              <w:t xml:space="preserve">Jaina Eyestone </w:t>
            </w:r>
            <w:r w:rsidR="00155E69">
              <w:rPr>
                <w:rFonts w:ascii="Lato" w:hAnsi="Lato" w:cstheme="minorHAnsi"/>
                <w:sz w:val="24"/>
                <w:szCs w:val="24"/>
              </w:rPr>
              <w:t>–</w:t>
            </w:r>
            <w:r>
              <w:rPr>
                <w:rFonts w:ascii="Lato" w:hAnsi="Lato" w:cstheme="minorHAnsi"/>
                <w:sz w:val="24"/>
                <w:szCs w:val="24"/>
              </w:rPr>
              <w:t xml:space="preserve"> </w:t>
            </w:r>
          </w:p>
          <w:p w14:paraId="643DE8A0" w14:textId="77777777" w:rsidR="00155E69" w:rsidRDefault="00155E69" w:rsidP="008218BC">
            <w:pPr>
              <w:rPr>
                <w:rFonts w:ascii="Lato" w:hAnsi="Lato" w:cstheme="minorHAnsi"/>
                <w:sz w:val="24"/>
                <w:szCs w:val="24"/>
              </w:rPr>
            </w:pPr>
          </w:p>
          <w:p w14:paraId="53284F40" w14:textId="480FB455" w:rsidR="006A33D7" w:rsidRDefault="00155E69" w:rsidP="008218BC">
            <w:pPr>
              <w:rPr>
                <w:rFonts w:ascii="Lato" w:hAnsi="Lato" w:cstheme="minorHAnsi"/>
                <w:sz w:val="24"/>
                <w:szCs w:val="24"/>
              </w:rPr>
            </w:pPr>
            <w:r>
              <w:rPr>
                <w:rFonts w:ascii="Lato" w:hAnsi="Lato" w:cstheme="minorHAnsi"/>
                <w:sz w:val="24"/>
                <w:szCs w:val="24"/>
              </w:rPr>
              <w:t>D</w:t>
            </w:r>
            <w:r w:rsidRPr="00155E69">
              <w:rPr>
                <w:rFonts w:ascii="Lato" w:hAnsi="Lato" w:cstheme="minorHAnsi"/>
                <w:sz w:val="24"/>
                <w:szCs w:val="24"/>
              </w:rPr>
              <w:t xml:space="preserve">iscussed the digital signage project, with a focus on outdoor spaces and the challenges of powering and remotely updating the signs. </w:t>
            </w:r>
            <w:r>
              <w:rPr>
                <w:rFonts w:ascii="Lato" w:hAnsi="Lato" w:cstheme="minorHAnsi"/>
                <w:sz w:val="24"/>
                <w:szCs w:val="24"/>
              </w:rPr>
              <w:t>M</w:t>
            </w:r>
            <w:r w:rsidRPr="00155E69">
              <w:rPr>
                <w:rFonts w:ascii="Lato" w:hAnsi="Lato" w:cstheme="minorHAnsi"/>
                <w:sz w:val="24"/>
                <w:szCs w:val="24"/>
              </w:rPr>
              <w:t xml:space="preserve">entioned the ongoing process of pushing all Windows machines on campus to Windows 11 due to the end of security updates for Windows 10 in October. </w:t>
            </w:r>
          </w:p>
          <w:p w14:paraId="4CBE2767" w14:textId="46E0EFF2" w:rsidR="00155E69" w:rsidRDefault="006A33D7" w:rsidP="008218BC">
            <w:pPr>
              <w:rPr>
                <w:rFonts w:ascii="Lato" w:hAnsi="Lato" w:cstheme="minorHAnsi"/>
                <w:sz w:val="24"/>
                <w:szCs w:val="24"/>
              </w:rPr>
            </w:pPr>
            <w:r>
              <w:rPr>
                <w:rFonts w:ascii="Lato" w:hAnsi="Lato" w:cstheme="minorHAnsi"/>
                <w:sz w:val="24"/>
                <w:szCs w:val="24"/>
              </w:rPr>
              <w:t>D</w:t>
            </w:r>
            <w:r w:rsidR="00155E69" w:rsidRPr="00155E69">
              <w:rPr>
                <w:rFonts w:ascii="Lato" w:hAnsi="Lato" w:cstheme="minorHAnsi"/>
                <w:sz w:val="24"/>
                <w:szCs w:val="24"/>
              </w:rPr>
              <w:t xml:space="preserve">iscussed the inventory of devices and the need to replace old ones. </w:t>
            </w:r>
            <w:r>
              <w:rPr>
                <w:rFonts w:ascii="Lato" w:hAnsi="Lato" w:cstheme="minorHAnsi"/>
                <w:sz w:val="24"/>
                <w:szCs w:val="24"/>
              </w:rPr>
              <w:t>M</w:t>
            </w:r>
            <w:r w:rsidR="00155E69" w:rsidRPr="00155E69">
              <w:rPr>
                <w:rFonts w:ascii="Lato" w:hAnsi="Lato" w:cstheme="minorHAnsi"/>
                <w:sz w:val="24"/>
                <w:szCs w:val="24"/>
              </w:rPr>
              <w:t xml:space="preserve">entioned the finalization of specifications for the network storage platform and the creation of standardized processes for software purchases. </w:t>
            </w:r>
            <w:r>
              <w:rPr>
                <w:rFonts w:ascii="Lato" w:hAnsi="Lato" w:cstheme="minorHAnsi"/>
                <w:sz w:val="24"/>
                <w:szCs w:val="24"/>
              </w:rPr>
              <w:t>A</w:t>
            </w:r>
            <w:r w:rsidR="00155E69" w:rsidRPr="00155E69">
              <w:rPr>
                <w:rFonts w:ascii="Lato" w:hAnsi="Lato" w:cstheme="minorHAnsi"/>
                <w:sz w:val="24"/>
                <w:szCs w:val="24"/>
              </w:rPr>
              <w:t>lso discussed the process of retrieving devices for people who are leaving or transferring, and the challenges of getting devices returned.</w:t>
            </w:r>
          </w:p>
        </w:tc>
        <w:tc>
          <w:tcPr>
            <w:tcW w:w="3780" w:type="dxa"/>
          </w:tcPr>
          <w:p w14:paraId="46DBBCDE" w14:textId="77777777" w:rsidR="003E45E0" w:rsidRDefault="003E45E0" w:rsidP="006C410A">
            <w:pPr>
              <w:rPr>
                <w:rFonts w:ascii="Lato" w:hAnsi="Lato" w:cstheme="minorHAnsi"/>
                <w:bCs/>
                <w:color w:val="000000" w:themeColor="text1"/>
                <w:sz w:val="24"/>
                <w:szCs w:val="24"/>
              </w:rPr>
            </w:pPr>
            <w:r>
              <w:rPr>
                <w:rFonts w:ascii="Lato" w:hAnsi="Lato" w:cstheme="minorHAnsi"/>
                <w:bCs/>
                <w:color w:val="000000" w:themeColor="text1"/>
                <w:sz w:val="24"/>
                <w:szCs w:val="24"/>
              </w:rPr>
              <w:t>Jaina</w:t>
            </w:r>
            <w:r w:rsidRPr="003E45E0">
              <w:rPr>
                <w:rFonts w:ascii="Lato" w:hAnsi="Lato" w:cstheme="minorHAnsi"/>
                <w:bCs/>
                <w:color w:val="000000" w:themeColor="text1"/>
                <w:sz w:val="24"/>
                <w:szCs w:val="24"/>
              </w:rPr>
              <w:t xml:space="preserve"> to continue working on the </w:t>
            </w:r>
            <w:r>
              <w:rPr>
                <w:rFonts w:ascii="Lato" w:hAnsi="Lato" w:cstheme="minorHAnsi"/>
                <w:bCs/>
                <w:color w:val="000000" w:themeColor="text1"/>
                <w:sz w:val="24"/>
                <w:szCs w:val="24"/>
              </w:rPr>
              <w:t>T</w:t>
            </w:r>
            <w:r w:rsidRPr="003E45E0">
              <w:rPr>
                <w:rFonts w:ascii="Lato" w:hAnsi="Lato" w:cstheme="minorHAnsi"/>
                <w:bCs/>
                <w:color w:val="000000" w:themeColor="text1"/>
                <w:sz w:val="24"/>
                <w:szCs w:val="24"/>
              </w:rPr>
              <w:t xml:space="preserve">echnology </w:t>
            </w:r>
            <w:r>
              <w:rPr>
                <w:rFonts w:ascii="Lato" w:hAnsi="Lato" w:cstheme="minorHAnsi"/>
                <w:bCs/>
                <w:color w:val="000000" w:themeColor="text1"/>
                <w:sz w:val="24"/>
                <w:szCs w:val="24"/>
              </w:rPr>
              <w:t>P</w:t>
            </w:r>
            <w:r w:rsidRPr="003E45E0">
              <w:rPr>
                <w:rFonts w:ascii="Lato" w:hAnsi="Lato" w:cstheme="minorHAnsi"/>
                <w:bCs/>
                <w:color w:val="000000" w:themeColor="text1"/>
                <w:sz w:val="24"/>
                <w:szCs w:val="24"/>
              </w:rPr>
              <w:t xml:space="preserve">lan and digital signage project. </w:t>
            </w:r>
          </w:p>
          <w:p w14:paraId="1D28E8EA" w14:textId="77777777" w:rsidR="003E45E0" w:rsidRDefault="003E45E0" w:rsidP="006C410A">
            <w:pPr>
              <w:rPr>
                <w:rFonts w:ascii="Lato" w:hAnsi="Lato" w:cstheme="minorHAnsi"/>
                <w:bCs/>
                <w:color w:val="000000" w:themeColor="text1"/>
                <w:sz w:val="24"/>
                <w:szCs w:val="24"/>
              </w:rPr>
            </w:pPr>
          </w:p>
          <w:p w14:paraId="4BAE6E59" w14:textId="77777777" w:rsidR="003E45E0" w:rsidRDefault="003E45E0" w:rsidP="006C410A">
            <w:pPr>
              <w:rPr>
                <w:rFonts w:ascii="Lato" w:hAnsi="Lato" w:cstheme="minorHAnsi"/>
                <w:bCs/>
                <w:color w:val="000000" w:themeColor="text1"/>
                <w:sz w:val="24"/>
                <w:szCs w:val="24"/>
              </w:rPr>
            </w:pPr>
            <w:r w:rsidRPr="003E45E0">
              <w:rPr>
                <w:rFonts w:ascii="Lato" w:hAnsi="Lato" w:cstheme="minorHAnsi"/>
                <w:bCs/>
                <w:color w:val="000000" w:themeColor="text1"/>
                <w:sz w:val="24"/>
                <w:szCs w:val="24"/>
              </w:rPr>
              <w:t xml:space="preserve">IT team to continue pushing Windows 11 updates to campus computers. </w:t>
            </w:r>
          </w:p>
          <w:p w14:paraId="473C1193" w14:textId="77777777" w:rsidR="003E45E0" w:rsidRDefault="003E45E0" w:rsidP="006C410A">
            <w:pPr>
              <w:rPr>
                <w:rFonts w:ascii="Lato" w:hAnsi="Lato" w:cstheme="minorHAnsi"/>
                <w:bCs/>
                <w:color w:val="000000" w:themeColor="text1"/>
                <w:sz w:val="24"/>
                <w:szCs w:val="24"/>
              </w:rPr>
            </w:pPr>
          </w:p>
          <w:p w14:paraId="35FA850B" w14:textId="55A23A96" w:rsidR="005A25E1" w:rsidRPr="006B25AF" w:rsidRDefault="003E45E0" w:rsidP="006C410A">
            <w:pPr>
              <w:rPr>
                <w:rFonts w:ascii="Lato" w:hAnsi="Lato" w:cstheme="minorHAnsi"/>
                <w:bCs/>
                <w:color w:val="000000" w:themeColor="text1"/>
                <w:sz w:val="24"/>
                <w:szCs w:val="24"/>
              </w:rPr>
            </w:pPr>
            <w:r w:rsidRPr="003E45E0">
              <w:rPr>
                <w:rFonts w:ascii="Lato" w:hAnsi="Lato" w:cstheme="minorHAnsi"/>
                <w:bCs/>
                <w:color w:val="000000" w:themeColor="text1"/>
                <w:sz w:val="24"/>
                <w:szCs w:val="24"/>
              </w:rPr>
              <w:t>IT team to finalize specifications for the network storage platform replacement.</w:t>
            </w:r>
          </w:p>
        </w:tc>
      </w:tr>
      <w:tr w:rsidR="0064373A" w:rsidRPr="005F5460" w14:paraId="5AE4050C" w14:textId="77777777" w:rsidTr="00AC7F31">
        <w:trPr>
          <w:trHeight w:val="1007"/>
        </w:trPr>
        <w:tc>
          <w:tcPr>
            <w:tcW w:w="4950" w:type="dxa"/>
            <w:tcBorders>
              <w:bottom w:val="single" w:sz="4" w:space="0" w:color="auto"/>
              <w:right w:val="single" w:sz="4" w:space="0" w:color="auto"/>
            </w:tcBorders>
          </w:tcPr>
          <w:p w14:paraId="4FAEE89A" w14:textId="76C2CE84" w:rsidR="0064373A" w:rsidRDefault="00443620"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Report out from Safety Committee</w:t>
            </w:r>
          </w:p>
        </w:tc>
        <w:tc>
          <w:tcPr>
            <w:tcW w:w="5940" w:type="dxa"/>
            <w:tcBorders>
              <w:top w:val="single" w:sz="4" w:space="0" w:color="auto"/>
              <w:left w:val="single" w:sz="4" w:space="0" w:color="auto"/>
              <w:bottom w:val="single" w:sz="4" w:space="0" w:color="auto"/>
              <w:right w:val="single" w:sz="4" w:space="0" w:color="auto"/>
            </w:tcBorders>
          </w:tcPr>
          <w:p w14:paraId="43F62EFE" w14:textId="77777777" w:rsidR="00443620" w:rsidRDefault="0013067C" w:rsidP="00063BBE">
            <w:pPr>
              <w:rPr>
                <w:rFonts w:ascii="Lato" w:hAnsi="Lato" w:cstheme="minorHAnsi"/>
                <w:sz w:val="24"/>
                <w:szCs w:val="24"/>
              </w:rPr>
            </w:pPr>
            <w:r>
              <w:rPr>
                <w:rFonts w:ascii="Lato" w:hAnsi="Lato" w:cstheme="minorHAnsi"/>
                <w:sz w:val="24"/>
                <w:szCs w:val="24"/>
              </w:rPr>
              <w:t xml:space="preserve">Robert Bagany (Chair) </w:t>
            </w:r>
            <w:r w:rsidR="000821B7">
              <w:rPr>
                <w:rFonts w:ascii="Lato" w:hAnsi="Lato" w:cstheme="minorHAnsi"/>
                <w:sz w:val="24"/>
                <w:szCs w:val="24"/>
              </w:rPr>
              <w:t>–</w:t>
            </w:r>
          </w:p>
          <w:p w14:paraId="773944F9" w14:textId="77777777" w:rsidR="006A33D7" w:rsidRDefault="006A33D7" w:rsidP="00063BBE">
            <w:pPr>
              <w:rPr>
                <w:rFonts w:ascii="Lato" w:hAnsi="Lato" w:cstheme="minorHAnsi"/>
                <w:sz w:val="24"/>
                <w:szCs w:val="24"/>
              </w:rPr>
            </w:pPr>
          </w:p>
          <w:p w14:paraId="68452B15" w14:textId="77777777" w:rsidR="006A33D7" w:rsidRDefault="006A33D7" w:rsidP="00063BBE">
            <w:pPr>
              <w:rPr>
                <w:rFonts w:ascii="Lato" w:hAnsi="Lato" w:cstheme="minorHAnsi"/>
                <w:sz w:val="24"/>
                <w:szCs w:val="24"/>
              </w:rPr>
            </w:pPr>
            <w:r>
              <w:rPr>
                <w:rFonts w:ascii="Lato" w:hAnsi="Lato" w:cstheme="minorHAnsi"/>
                <w:sz w:val="24"/>
                <w:szCs w:val="24"/>
              </w:rPr>
              <w:t xml:space="preserve">There were no trips/falls to report. There was a vehicle vs. pedestrian incident in February. </w:t>
            </w:r>
          </w:p>
          <w:p w14:paraId="58F4F84B" w14:textId="77777777" w:rsidR="006A33D7" w:rsidRDefault="006A33D7" w:rsidP="00063BBE">
            <w:pPr>
              <w:rPr>
                <w:rFonts w:ascii="Lato" w:hAnsi="Lato" w:cstheme="minorHAnsi"/>
                <w:sz w:val="24"/>
                <w:szCs w:val="24"/>
              </w:rPr>
            </w:pPr>
          </w:p>
          <w:p w14:paraId="041E4E37" w14:textId="6EF2CB27" w:rsidR="006A33D7" w:rsidRDefault="006A33D7" w:rsidP="00063BBE">
            <w:pPr>
              <w:rPr>
                <w:rFonts w:ascii="Lato" w:hAnsi="Lato" w:cstheme="minorHAnsi"/>
                <w:sz w:val="24"/>
                <w:szCs w:val="24"/>
              </w:rPr>
            </w:pPr>
            <w:r>
              <w:rPr>
                <w:rFonts w:ascii="Lato" w:hAnsi="Lato" w:cstheme="minorHAnsi"/>
                <w:sz w:val="24"/>
                <w:szCs w:val="24"/>
              </w:rPr>
              <w:t>Discussed</w:t>
            </w:r>
            <w:r w:rsidRPr="006A33D7">
              <w:rPr>
                <w:rFonts w:ascii="Lato" w:hAnsi="Lato" w:cstheme="minorHAnsi"/>
                <w:sz w:val="24"/>
                <w:szCs w:val="24"/>
              </w:rPr>
              <w:t xml:space="preserve"> the postponement of an evacuation drill and the installation of additional signs. He also </w:t>
            </w:r>
            <w:r w:rsidRPr="006A33D7">
              <w:rPr>
                <w:rFonts w:ascii="Lato" w:hAnsi="Lato" w:cstheme="minorHAnsi"/>
                <w:sz w:val="24"/>
                <w:szCs w:val="24"/>
              </w:rPr>
              <w:lastRenderedPageBreak/>
              <w:t>mentioned the provision of emergency supplies and the need to test them at the beginning of each semester.</w:t>
            </w:r>
          </w:p>
        </w:tc>
        <w:tc>
          <w:tcPr>
            <w:tcW w:w="3780" w:type="dxa"/>
            <w:tcBorders>
              <w:left w:val="single" w:sz="4" w:space="0" w:color="auto"/>
              <w:bottom w:val="single" w:sz="4" w:space="0" w:color="auto"/>
            </w:tcBorders>
          </w:tcPr>
          <w:p w14:paraId="33B9DE0E" w14:textId="77777777" w:rsidR="003E45E0" w:rsidRDefault="003E45E0" w:rsidP="006C410A">
            <w:pPr>
              <w:rPr>
                <w:rFonts w:ascii="Lato" w:hAnsi="Lato" w:cstheme="minorHAnsi"/>
                <w:sz w:val="24"/>
                <w:szCs w:val="24"/>
              </w:rPr>
            </w:pPr>
            <w:r w:rsidRPr="003E45E0">
              <w:rPr>
                <w:rFonts w:ascii="Lato" w:hAnsi="Lato" w:cstheme="minorHAnsi"/>
                <w:sz w:val="24"/>
                <w:szCs w:val="24"/>
              </w:rPr>
              <w:lastRenderedPageBreak/>
              <w:t>Robert to install additional signs for the vehicle collision area and obtain quotes for solar-powered electronic signs.</w:t>
            </w:r>
            <w:r>
              <w:rPr>
                <w:rFonts w:ascii="Lato" w:hAnsi="Lato" w:cstheme="minorHAnsi"/>
                <w:sz w:val="24"/>
                <w:szCs w:val="24"/>
              </w:rPr>
              <w:t xml:space="preserve"> </w:t>
            </w:r>
          </w:p>
          <w:p w14:paraId="20794119" w14:textId="77777777" w:rsidR="003E45E0" w:rsidRDefault="003E45E0" w:rsidP="006C410A">
            <w:pPr>
              <w:rPr>
                <w:rFonts w:ascii="Lato" w:hAnsi="Lato" w:cstheme="minorHAnsi"/>
                <w:sz w:val="24"/>
                <w:szCs w:val="24"/>
              </w:rPr>
            </w:pPr>
          </w:p>
          <w:p w14:paraId="19AB4789" w14:textId="7C88A044" w:rsidR="0064373A" w:rsidRPr="006B25AF" w:rsidRDefault="00893B70" w:rsidP="006C410A">
            <w:pPr>
              <w:rPr>
                <w:rFonts w:ascii="Lato" w:hAnsi="Lato" w:cstheme="minorHAnsi"/>
                <w:sz w:val="24"/>
                <w:szCs w:val="24"/>
              </w:rPr>
            </w:pPr>
            <w:r w:rsidRPr="00893B70">
              <w:rPr>
                <w:rFonts w:ascii="Lato" w:hAnsi="Lato" w:cstheme="minorHAnsi"/>
                <w:sz w:val="24"/>
                <w:szCs w:val="24"/>
              </w:rPr>
              <w:t xml:space="preserve">Robert to develop a procedure for checking and maintaining </w:t>
            </w:r>
            <w:r w:rsidRPr="00893B70">
              <w:rPr>
                <w:rFonts w:ascii="Lato" w:hAnsi="Lato" w:cstheme="minorHAnsi"/>
                <w:sz w:val="24"/>
                <w:szCs w:val="24"/>
              </w:rPr>
              <w:lastRenderedPageBreak/>
              <w:t xml:space="preserve">emergency supply bags at the beginning of each semester. </w:t>
            </w:r>
          </w:p>
        </w:tc>
      </w:tr>
      <w:tr w:rsidR="00AD6256" w:rsidRPr="005F5460" w14:paraId="311C1745" w14:textId="77777777" w:rsidTr="00AC7F31">
        <w:trPr>
          <w:trHeight w:val="1007"/>
        </w:trPr>
        <w:tc>
          <w:tcPr>
            <w:tcW w:w="4950" w:type="dxa"/>
            <w:tcBorders>
              <w:bottom w:val="single" w:sz="4" w:space="0" w:color="auto"/>
              <w:right w:val="single" w:sz="4" w:space="0" w:color="auto"/>
            </w:tcBorders>
          </w:tcPr>
          <w:p w14:paraId="0EDA7A7D" w14:textId="526A38CF" w:rsidR="00AD6256" w:rsidRDefault="00443620"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lastRenderedPageBreak/>
              <w:t>Report out from Sustainability Committee</w:t>
            </w:r>
          </w:p>
        </w:tc>
        <w:tc>
          <w:tcPr>
            <w:tcW w:w="5940" w:type="dxa"/>
            <w:tcBorders>
              <w:top w:val="single" w:sz="4" w:space="0" w:color="auto"/>
              <w:left w:val="single" w:sz="4" w:space="0" w:color="auto"/>
              <w:bottom w:val="single" w:sz="4" w:space="0" w:color="auto"/>
              <w:right w:val="single" w:sz="4" w:space="0" w:color="auto"/>
            </w:tcBorders>
          </w:tcPr>
          <w:p w14:paraId="776834A9" w14:textId="22F8A15E" w:rsidR="006A33D7" w:rsidRDefault="006A33D7" w:rsidP="00DE027E">
            <w:pPr>
              <w:rPr>
                <w:rFonts w:ascii="Lato" w:hAnsi="Lato" w:cstheme="minorHAnsi"/>
                <w:sz w:val="24"/>
                <w:szCs w:val="24"/>
              </w:rPr>
            </w:pPr>
            <w:r>
              <w:rPr>
                <w:rFonts w:ascii="Lato" w:hAnsi="Lato" w:cstheme="minorHAnsi"/>
                <w:sz w:val="24"/>
                <w:szCs w:val="24"/>
              </w:rPr>
              <w:t xml:space="preserve">Robert Bagany – </w:t>
            </w:r>
          </w:p>
          <w:p w14:paraId="15F37E4F" w14:textId="77777777" w:rsidR="006A33D7" w:rsidRDefault="006A33D7" w:rsidP="00DE027E">
            <w:pPr>
              <w:rPr>
                <w:rFonts w:ascii="Lato" w:hAnsi="Lato" w:cstheme="minorHAnsi"/>
                <w:sz w:val="24"/>
                <w:szCs w:val="24"/>
              </w:rPr>
            </w:pPr>
          </w:p>
          <w:p w14:paraId="6E99D770" w14:textId="37536918" w:rsidR="004A09DD" w:rsidRDefault="006A33D7" w:rsidP="00DE027E">
            <w:pPr>
              <w:rPr>
                <w:rFonts w:ascii="Lato" w:hAnsi="Lato" w:cstheme="minorHAnsi"/>
                <w:sz w:val="24"/>
                <w:szCs w:val="24"/>
              </w:rPr>
            </w:pPr>
            <w:r>
              <w:rPr>
                <w:rFonts w:ascii="Lato" w:hAnsi="Lato" w:cstheme="minorHAnsi"/>
                <w:sz w:val="24"/>
                <w:szCs w:val="24"/>
              </w:rPr>
              <w:t>D</w:t>
            </w:r>
            <w:r w:rsidRPr="006A33D7">
              <w:rPr>
                <w:rFonts w:ascii="Lato" w:hAnsi="Lato" w:cstheme="minorHAnsi"/>
                <w:sz w:val="24"/>
                <w:szCs w:val="24"/>
              </w:rPr>
              <w:t xml:space="preserve">iscussed the upcoming Back to </w:t>
            </w:r>
            <w:proofErr w:type="gramStart"/>
            <w:r w:rsidRPr="006A33D7">
              <w:rPr>
                <w:rFonts w:ascii="Lato" w:hAnsi="Lato" w:cstheme="minorHAnsi"/>
                <w:sz w:val="24"/>
                <w:szCs w:val="24"/>
              </w:rPr>
              <w:t>Work Day</w:t>
            </w:r>
            <w:proofErr w:type="gramEnd"/>
            <w:r w:rsidRPr="006A33D7">
              <w:rPr>
                <w:rFonts w:ascii="Lato" w:hAnsi="Lato" w:cstheme="minorHAnsi"/>
                <w:sz w:val="24"/>
                <w:szCs w:val="24"/>
              </w:rPr>
              <w:t xml:space="preserve"> event, including a clothing exchange and the potential hiring of a student to help with sorting recyclables and compost</w:t>
            </w:r>
          </w:p>
        </w:tc>
        <w:tc>
          <w:tcPr>
            <w:tcW w:w="3780" w:type="dxa"/>
            <w:tcBorders>
              <w:left w:val="single" w:sz="4" w:space="0" w:color="auto"/>
              <w:bottom w:val="single" w:sz="4" w:space="0" w:color="auto"/>
            </w:tcBorders>
          </w:tcPr>
          <w:p w14:paraId="3E7D1687" w14:textId="77777777" w:rsidR="003E45E0" w:rsidRDefault="00893B70" w:rsidP="006C410A">
            <w:pPr>
              <w:rPr>
                <w:rFonts w:ascii="Lato" w:hAnsi="Lato" w:cstheme="minorHAnsi"/>
                <w:sz w:val="24"/>
                <w:szCs w:val="24"/>
              </w:rPr>
            </w:pPr>
            <w:r w:rsidRPr="00893B70">
              <w:rPr>
                <w:rFonts w:ascii="Lato" w:hAnsi="Lato" w:cstheme="minorHAnsi"/>
                <w:sz w:val="24"/>
                <w:szCs w:val="24"/>
              </w:rPr>
              <w:t xml:space="preserve">Robert to organize vendors and activities for Earth Day on April 22nd. </w:t>
            </w:r>
          </w:p>
          <w:p w14:paraId="31EFE1AA" w14:textId="77777777" w:rsidR="003E45E0" w:rsidRDefault="003E45E0" w:rsidP="006C410A">
            <w:pPr>
              <w:rPr>
                <w:rFonts w:ascii="Lato" w:hAnsi="Lato" w:cstheme="minorHAnsi"/>
                <w:sz w:val="24"/>
                <w:szCs w:val="24"/>
              </w:rPr>
            </w:pPr>
          </w:p>
          <w:p w14:paraId="1EEACF36" w14:textId="5FD60E4F" w:rsidR="00AD6256" w:rsidRPr="006B25AF" w:rsidRDefault="00893B70" w:rsidP="006C410A">
            <w:pPr>
              <w:rPr>
                <w:rFonts w:ascii="Lato" w:hAnsi="Lato" w:cstheme="minorHAnsi"/>
                <w:sz w:val="24"/>
                <w:szCs w:val="24"/>
              </w:rPr>
            </w:pPr>
            <w:r w:rsidRPr="00893B70">
              <w:rPr>
                <w:rFonts w:ascii="Lato" w:hAnsi="Lato" w:cstheme="minorHAnsi"/>
                <w:sz w:val="24"/>
                <w:szCs w:val="24"/>
              </w:rPr>
              <w:t xml:space="preserve">Robert to work with ASU to host an energizing station for </w:t>
            </w:r>
            <w:r w:rsidR="003E45E0">
              <w:rPr>
                <w:rFonts w:ascii="Lato" w:hAnsi="Lato" w:cstheme="minorHAnsi"/>
                <w:sz w:val="24"/>
                <w:szCs w:val="24"/>
              </w:rPr>
              <w:t>“</w:t>
            </w:r>
            <w:r w:rsidRPr="00893B70">
              <w:rPr>
                <w:rFonts w:ascii="Lato" w:hAnsi="Lato" w:cstheme="minorHAnsi"/>
                <w:sz w:val="24"/>
                <w:szCs w:val="24"/>
              </w:rPr>
              <w:t>B</w:t>
            </w:r>
            <w:r w:rsidR="003E45E0">
              <w:rPr>
                <w:rFonts w:ascii="Lato" w:hAnsi="Lato" w:cstheme="minorHAnsi"/>
                <w:sz w:val="24"/>
                <w:szCs w:val="24"/>
              </w:rPr>
              <w:t>ike</w:t>
            </w:r>
            <w:r w:rsidRPr="00893B70">
              <w:rPr>
                <w:rFonts w:ascii="Lato" w:hAnsi="Lato" w:cstheme="minorHAnsi"/>
                <w:sz w:val="24"/>
                <w:szCs w:val="24"/>
              </w:rPr>
              <w:t xml:space="preserve"> to </w:t>
            </w:r>
            <w:proofErr w:type="gramStart"/>
            <w:r w:rsidRPr="00893B70">
              <w:rPr>
                <w:rFonts w:ascii="Lato" w:hAnsi="Lato" w:cstheme="minorHAnsi"/>
                <w:sz w:val="24"/>
                <w:szCs w:val="24"/>
              </w:rPr>
              <w:t>Work Day</w:t>
            </w:r>
            <w:proofErr w:type="gramEnd"/>
            <w:r w:rsidR="003E45E0">
              <w:rPr>
                <w:rFonts w:ascii="Lato" w:hAnsi="Lato" w:cstheme="minorHAnsi"/>
                <w:sz w:val="24"/>
                <w:szCs w:val="24"/>
              </w:rPr>
              <w:t>”</w:t>
            </w:r>
            <w:r w:rsidRPr="00893B70">
              <w:rPr>
                <w:rFonts w:ascii="Lato" w:hAnsi="Lato" w:cstheme="minorHAnsi"/>
                <w:sz w:val="24"/>
                <w:szCs w:val="24"/>
              </w:rPr>
              <w:t xml:space="preserve"> on May 15</w:t>
            </w:r>
            <w:r w:rsidR="003E45E0">
              <w:rPr>
                <w:rFonts w:ascii="Lato" w:hAnsi="Lato" w:cstheme="minorHAnsi"/>
                <w:sz w:val="24"/>
                <w:szCs w:val="24"/>
              </w:rPr>
              <w:t>, 2025</w:t>
            </w:r>
            <w:r w:rsidRPr="00893B70">
              <w:rPr>
                <w:rFonts w:ascii="Lato" w:hAnsi="Lato" w:cstheme="minorHAnsi"/>
                <w:sz w:val="24"/>
                <w:szCs w:val="24"/>
              </w:rPr>
              <w:t>.</w:t>
            </w:r>
          </w:p>
        </w:tc>
      </w:tr>
      <w:tr w:rsidR="006A33D7" w:rsidRPr="005F5460" w14:paraId="442AECB3" w14:textId="77777777" w:rsidTr="00AC7F31">
        <w:trPr>
          <w:trHeight w:val="1007"/>
        </w:trPr>
        <w:tc>
          <w:tcPr>
            <w:tcW w:w="4950" w:type="dxa"/>
            <w:tcBorders>
              <w:bottom w:val="single" w:sz="4" w:space="0" w:color="auto"/>
              <w:right w:val="single" w:sz="4" w:space="0" w:color="auto"/>
            </w:tcBorders>
          </w:tcPr>
          <w:p w14:paraId="623CAFDB" w14:textId="27FB0647" w:rsidR="006A33D7" w:rsidRDefault="006A33D7" w:rsidP="006A33D7">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Space Use Request Form/Procedure Utilization</w:t>
            </w:r>
          </w:p>
        </w:tc>
        <w:tc>
          <w:tcPr>
            <w:tcW w:w="5940" w:type="dxa"/>
            <w:tcBorders>
              <w:top w:val="single" w:sz="4" w:space="0" w:color="auto"/>
              <w:left w:val="single" w:sz="4" w:space="0" w:color="auto"/>
              <w:bottom w:val="single" w:sz="4" w:space="0" w:color="auto"/>
              <w:right w:val="single" w:sz="4" w:space="0" w:color="auto"/>
            </w:tcBorders>
          </w:tcPr>
          <w:p w14:paraId="3E339078" w14:textId="77777777" w:rsidR="006A33D7" w:rsidRDefault="006A33D7" w:rsidP="006A33D7">
            <w:pPr>
              <w:rPr>
                <w:rFonts w:ascii="Lato" w:hAnsi="Lato" w:cstheme="minorHAnsi"/>
                <w:sz w:val="24"/>
                <w:szCs w:val="24"/>
              </w:rPr>
            </w:pPr>
            <w:r>
              <w:rPr>
                <w:rFonts w:ascii="Lato" w:hAnsi="Lato" w:cstheme="minorHAnsi"/>
                <w:sz w:val="24"/>
                <w:szCs w:val="24"/>
              </w:rPr>
              <w:t>Discussed</w:t>
            </w:r>
            <w:r w:rsidRPr="006A33D7">
              <w:rPr>
                <w:rFonts w:ascii="Lato" w:hAnsi="Lato" w:cstheme="minorHAnsi"/>
                <w:sz w:val="24"/>
                <w:szCs w:val="24"/>
              </w:rPr>
              <w:t xml:space="preserve"> the finalization of the </w:t>
            </w:r>
            <w:r>
              <w:rPr>
                <w:rFonts w:ascii="Lato" w:hAnsi="Lato" w:cstheme="minorHAnsi"/>
                <w:sz w:val="24"/>
                <w:szCs w:val="24"/>
              </w:rPr>
              <w:t>Space</w:t>
            </w:r>
            <w:r w:rsidRPr="006A33D7">
              <w:rPr>
                <w:rFonts w:ascii="Lato" w:hAnsi="Lato" w:cstheme="minorHAnsi"/>
                <w:sz w:val="24"/>
                <w:szCs w:val="24"/>
              </w:rPr>
              <w:t xml:space="preserve"> </w:t>
            </w:r>
            <w:r>
              <w:rPr>
                <w:rFonts w:ascii="Lato" w:hAnsi="Lato" w:cstheme="minorHAnsi"/>
                <w:sz w:val="24"/>
                <w:szCs w:val="24"/>
              </w:rPr>
              <w:t>U</w:t>
            </w:r>
            <w:r w:rsidRPr="006A33D7">
              <w:rPr>
                <w:rFonts w:ascii="Lato" w:hAnsi="Lato" w:cstheme="minorHAnsi"/>
                <w:sz w:val="24"/>
                <w:szCs w:val="24"/>
              </w:rPr>
              <w:t xml:space="preserve">se request form and procedure. The </w:t>
            </w:r>
            <w:r>
              <w:rPr>
                <w:rFonts w:ascii="Lato" w:hAnsi="Lato" w:cstheme="minorHAnsi"/>
                <w:sz w:val="24"/>
                <w:szCs w:val="24"/>
              </w:rPr>
              <w:t>committee</w:t>
            </w:r>
            <w:r w:rsidRPr="006A33D7">
              <w:rPr>
                <w:rFonts w:ascii="Lato" w:hAnsi="Lato" w:cstheme="minorHAnsi"/>
                <w:sz w:val="24"/>
                <w:szCs w:val="24"/>
              </w:rPr>
              <w:t xml:space="preserve"> agreed </w:t>
            </w:r>
            <w:r>
              <w:rPr>
                <w:rFonts w:ascii="Lato" w:hAnsi="Lato" w:cstheme="minorHAnsi"/>
                <w:sz w:val="24"/>
                <w:szCs w:val="24"/>
              </w:rPr>
              <w:t xml:space="preserve">move the form and procedure forward to College Council with a </w:t>
            </w:r>
            <w:r w:rsidRPr="006A33D7">
              <w:rPr>
                <w:rFonts w:ascii="Lato" w:hAnsi="Lato" w:cstheme="minorHAnsi"/>
                <w:sz w:val="24"/>
                <w:szCs w:val="24"/>
              </w:rPr>
              <w:t xml:space="preserve">change </w:t>
            </w:r>
            <w:r>
              <w:rPr>
                <w:rFonts w:ascii="Lato" w:hAnsi="Lato" w:cstheme="minorHAnsi"/>
                <w:sz w:val="24"/>
                <w:szCs w:val="24"/>
              </w:rPr>
              <w:t xml:space="preserve">of </w:t>
            </w:r>
            <w:r w:rsidRPr="006A33D7">
              <w:rPr>
                <w:rFonts w:ascii="Lato" w:hAnsi="Lato" w:cstheme="minorHAnsi"/>
                <w:sz w:val="24"/>
                <w:szCs w:val="24"/>
              </w:rPr>
              <w:t>the 3-month timeline to 30 days</w:t>
            </w:r>
            <w:r>
              <w:rPr>
                <w:rFonts w:ascii="Lato" w:hAnsi="Lato" w:cstheme="minorHAnsi"/>
                <w:sz w:val="24"/>
                <w:szCs w:val="24"/>
              </w:rPr>
              <w:t>.</w:t>
            </w:r>
          </w:p>
          <w:p w14:paraId="618F9B6D" w14:textId="77777777" w:rsidR="006A33D7" w:rsidRDefault="006A33D7" w:rsidP="006A33D7">
            <w:pPr>
              <w:rPr>
                <w:rFonts w:ascii="Lato" w:hAnsi="Lato" w:cstheme="minorHAnsi"/>
                <w:sz w:val="24"/>
                <w:szCs w:val="24"/>
              </w:rPr>
            </w:pPr>
          </w:p>
          <w:p w14:paraId="607301DC" w14:textId="1EB1B931" w:rsidR="006A33D7" w:rsidRDefault="006A33D7" w:rsidP="006A33D7">
            <w:pPr>
              <w:rPr>
                <w:rFonts w:ascii="Lato" w:hAnsi="Lato" w:cstheme="minorHAnsi"/>
                <w:sz w:val="24"/>
                <w:szCs w:val="24"/>
              </w:rPr>
            </w:pPr>
            <w:r>
              <w:rPr>
                <w:rFonts w:ascii="Lato" w:hAnsi="Lato" w:cstheme="minorHAnsi"/>
                <w:sz w:val="24"/>
                <w:szCs w:val="24"/>
              </w:rPr>
              <w:t>Moved - Hope Dixon</w:t>
            </w:r>
          </w:p>
          <w:p w14:paraId="4D334AE9" w14:textId="62F28924" w:rsidR="006A33D7" w:rsidRDefault="006A33D7" w:rsidP="006A33D7">
            <w:pPr>
              <w:rPr>
                <w:rFonts w:ascii="Lato" w:hAnsi="Lato" w:cstheme="minorHAnsi"/>
                <w:sz w:val="24"/>
                <w:szCs w:val="24"/>
              </w:rPr>
            </w:pPr>
            <w:r>
              <w:rPr>
                <w:rFonts w:ascii="Lato" w:hAnsi="Lato" w:cstheme="minorHAnsi"/>
                <w:sz w:val="24"/>
                <w:szCs w:val="24"/>
              </w:rPr>
              <w:t>Second</w:t>
            </w:r>
            <w:r w:rsidR="00DF70BC">
              <w:rPr>
                <w:rFonts w:ascii="Lato" w:hAnsi="Lato" w:cstheme="minorHAnsi"/>
                <w:sz w:val="24"/>
                <w:szCs w:val="24"/>
              </w:rPr>
              <w:t xml:space="preserve"> -</w:t>
            </w:r>
            <w:r>
              <w:rPr>
                <w:rFonts w:ascii="Lato" w:hAnsi="Lato" w:cstheme="minorHAnsi"/>
                <w:sz w:val="24"/>
                <w:szCs w:val="24"/>
              </w:rPr>
              <w:t xml:space="preserve"> Darris Crear</w:t>
            </w:r>
          </w:p>
        </w:tc>
        <w:tc>
          <w:tcPr>
            <w:tcW w:w="3780" w:type="dxa"/>
            <w:tcBorders>
              <w:left w:val="single" w:sz="4" w:space="0" w:color="auto"/>
              <w:bottom w:val="single" w:sz="4" w:space="0" w:color="auto"/>
            </w:tcBorders>
          </w:tcPr>
          <w:p w14:paraId="43CDAB21" w14:textId="642C8C29" w:rsidR="006A33D7" w:rsidRPr="00893B70" w:rsidRDefault="006A33D7" w:rsidP="006A33D7">
            <w:pPr>
              <w:rPr>
                <w:rFonts w:ascii="Lato" w:hAnsi="Lato" w:cstheme="minorHAnsi"/>
                <w:sz w:val="24"/>
                <w:szCs w:val="24"/>
              </w:rPr>
            </w:pPr>
            <w:r w:rsidRPr="00893B70">
              <w:rPr>
                <w:rFonts w:ascii="Lato" w:hAnsi="Lato" w:cstheme="minorHAnsi"/>
                <w:bCs/>
                <w:color w:val="000000" w:themeColor="text1"/>
                <w:sz w:val="24"/>
                <w:szCs w:val="24"/>
              </w:rPr>
              <w:t>Robert to update the Space Use Request form and procedure, changing the timeline from 3 months to 30 days. Robert to send the updated Space Use Request form and procedure to Maya for distribution.</w:t>
            </w:r>
          </w:p>
        </w:tc>
      </w:tr>
      <w:tr w:rsidR="006A33D7" w:rsidRPr="005F5460" w14:paraId="2EB5305D" w14:textId="77777777" w:rsidTr="00ED532C">
        <w:trPr>
          <w:trHeight w:val="1007"/>
        </w:trPr>
        <w:tc>
          <w:tcPr>
            <w:tcW w:w="4950" w:type="dxa"/>
          </w:tcPr>
          <w:p w14:paraId="73375F48" w14:textId="0E6D9C4B" w:rsidR="006A33D7" w:rsidRDefault="006A33D7" w:rsidP="006A33D7">
            <w:pPr>
              <w:pStyle w:val="ListParagraph"/>
              <w:numPr>
                <w:ilvl w:val="0"/>
                <w:numId w:val="12"/>
              </w:numPr>
              <w:rPr>
                <w:rFonts w:ascii="Lato" w:hAnsi="Lato" w:cstheme="minorHAnsi"/>
                <w:bCs/>
                <w:color w:val="000000" w:themeColor="text1"/>
              </w:rPr>
            </w:pPr>
            <w:r w:rsidRPr="006B25AF">
              <w:rPr>
                <w:rFonts w:ascii="Lato" w:hAnsi="Lato" w:cstheme="minorHAnsi"/>
                <w:bCs/>
                <w:color w:val="000000" w:themeColor="text1"/>
              </w:rPr>
              <w:t>Adjournment</w:t>
            </w:r>
          </w:p>
        </w:tc>
        <w:tc>
          <w:tcPr>
            <w:tcW w:w="5940" w:type="dxa"/>
          </w:tcPr>
          <w:p w14:paraId="1E11A292" w14:textId="1D3F35A9" w:rsidR="006A33D7" w:rsidRPr="000970FA" w:rsidRDefault="006A33D7" w:rsidP="006A33D7">
            <w:pPr>
              <w:rPr>
                <w:rFonts w:ascii="Lato" w:hAnsi="Lato" w:cstheme="minorHAnsi"/>
                <w:sz w:val="24"/>
                <w:szCs w:val="24"/>
              </w:rPr>
            </w:pPr>
            <w:r w:rsidRPr="000970FA">
              <w:rPr>
                <w:rFonts w:ascii="Lato" w:hAnsi="Lato" w:cstheme="minorHAnsi"/>
                <w:sz w:val="24"/>
                <w:szCs w:val="24"/>
              </w:rPr>
              <w:t>Meeting adjourned at</w:t>
            </w:r>
            <w:r>
              <w:rPr>
                <w:rFonts w:ascii="Lato" w:hAnsi="Lato" w:cstheme="minorHAnsi"/>
                <w:sz w:val="24"/>
                <w:szCs w:val="24"/>
              </w:rPr>
              <w:t xml:space="preserve"> </w:t>
            </w:r>
            <w:proofErr w:type="gramStart"/>
            <w:r>
              <w:rPr>
                <w:rFonts w:ascii="Lato" w:hAnsi="Lato" w:cstheme="minorHAnsi"/>
                <w:sz w:val="24"/>
                <w:szCs w:val="24"/>
              </w:rPr>
              <w:t>3:pm</w:t>
            </w:r>
            <w:r w:rsidRPr="000970FA">
              <w:rPr>
                <w:rFonts w:ascii="Lato" w:hAnsi="Lato" w:cstheme="minorHAnsi"/>
                <w:sz w:val="24"/>
                <w:szCs w:val="24"/>
              </w:rPr>
              <w:t>.</w:t>
            </w:r>
            <w:proofErr w:type="gramEnd"/>
            <w:r w:rsidRPr="000970FA">
              <w:rPr>
                <w:rFonts w:ascii="Lato" w:hAnsi="Lato" w:cstheme="minorHAnsi"/>
                <w:sz w:val="24"/>
                <w:szCs w:val="24"/>
              </w:rPr>
              <w:t xml:space="preserve"> </w:t>
            </w:r>
          </w:p>
          <w:p w14:paraId="25966CCB" w14:textId="77777777" w:rsidR="006A33D7" w:rsidRPr="000970FA" w:rsidRDefault="006A33D7" w:rsidP="006A33D7">
            <w:pPr>
              <w:rPr>
                <w:rFonts w:ascii="Lato" w:hAnsi="Lato" w:cstheme="minorHAnsi"/>
                <w:sz w:val="24"/>
                <w:szCs w:val="24"/>
              </w:rPr>
            </w:pPr>
          </w:p>
          <w:p w14:paraId="16D8729A" w14:textId="6034203D" w:rsidR="006A33D7" w:rsidRDefault="006A33D7" w:rsidP="006A33D7">
            <w:pPr>
              <w:rPr>
                <w:rFonts w:ascii="Lato" w:hAnsi="Lato" w:cstheme="minorHAnsi"/>
                <w:bCs/>
                <w:sz w:val="24"/>
                <w:szCs w:val="24"/>
              </w:rPr>
            </w:pPr>
            <w:r w:rsidRPr="000970FA">
              <w:rPr>
                <w:rFonts w:ascii="Lato" w:hAnsi="Lato" w:cstheme="minorHAnsi"/>
                <w:bCs/>
                <w:sz w:val="24"/>
                <w:szCs w:val="24"/>
              </w:rPr>
              <w:t>Next meeting Wednesday,</w:t>
            </w:r>
            <w:r>
              <w:rPr>
                <w:rFonts w:ascii="Lato" w:hAnsi="Lato" w:cstheme="minorHAnsi"/>
                <w:bCs/>
                <w:sz w:val="24"/>
                <w:szCs w:val="24"/>
              </w:rPr>
              <w:t xml:space="preserve"> April 9, 2025</w:t>
            </w:r>
            <w:r w:rsidRPr="000970FA">
              <w:rPr>
                <w:rFonts w:ascii="Lato" w:hAnsi="Lato" w:cstheme="minorHAnsi"/>
                <w:bCs/>
                <w:sz w:val="24"/>
                <w:szCs w:val="24"/>
              </w:rPr>
              <w:t xml:space="preserve"> </w:t>
            </w:r>
          </w:p>
          <w:p w14:paraId="2E4F3742" w14:textId="08B14308" w:rsidR="006A33D7" w:rsidRDefault="006A33D7" w:rsidP="006A33D7">
            <w:pPr>
              <w:rPr>
                <w:rFonts w:ascii="Lato" w:hAnsi="Lato" w:cstheme="minorHAnsi"/>
                <w:color w:val="FF0000"/>
                <w:sz w:val="24"/>
                <w:szCs w:val="24"/>
              </w:rPr>
            </w:pPr>
            <w:r w:rsidRPr="000970FA">
              <w:rPr>
                <w:rFonts w:ascii="Lato" w:hAnsi="Lato" w:cstheme="minorHAnsi"/>
                <w:bCs/>
                <w:sz w:val="24"/>
                <w:szCs w:val="24"/>
              </w:rPr>
              <w:t xml:space="preserve">at 2:00 p.m. </w:t>
            </w:r>
          </w:p>
        </w:tc>
        <w:tc>
          <w:tcPr>
            <w:tcW w:w="3780" w:type="dxa"/>
          </w:tcPr>
          <w:p w14:paraId="30079A3F" w14:textId="77777777" w:rsidR="006A33D7" w:rsidRPr="006B25AF" w:rsidRDefault="006A33D7" w:rsidP="006A33D7">
            <w:pPr>
              <w:rPr>
                <w:rFonts w:ascii="Lato" w:hAnsi="Lato" w:cstheme="minorHAnsi"/>
                <w:sz w:val="24"/>
                <w:szCs w:val="24"/>
              </w:rPr>
            </w:pPr>
          </w:p>
        </w:tc>
      </w:tr>
    </w:tbl>
    <w:p w14:paraId="36CB12D1" w14:textId="77777777" w:rsidR="0043604D" w:rsidRPr="005F5460" w:rsidRDefault="0043604D" w:rsidP="000F1377">
      <w:pPr>
        <w:rPr>
          <w:rFonts w:cstheme="minorHAnsi"/>
          <w:sz w:val="24"/>
          <w:szCs w:val="24"/>
        </w:rPr>
      </w:pPr>
    </w:p>
    <w:sectPr w:rsidR="0043604D" w:rsidRPr="005F5460" w:rsidSect="006329CD">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73E80" w14:textId="77777777" w:rsidR="00090647" w:rsidRDefault="00090647">
      <w:pPr>
        <w:spacing w:after="0" w:line="240" w:lineRule="auto"/>
      </w:pPr>
      <w:r>
        <w:separator/>
      </w:r>
    </w:p>
  </w:endnote>
  <w:endnote w:type="continuationSeparator" w:id="0">
    <w:p w14:paraId="2F04C437" w14:textId="77777777" w:rsidR="00090647" w:rsidRDefault="0009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ACA7" w14:textId="77777777" w:rsidR="00090647" w:rsidRDefault="00090647">
      <w:pPr>
        <w:spacing w:after="0" w:line="240" w:lineRule="auto"/>
      </w:pPr>
      <w:r>
        <w:separator/>
      </w:r>
    </w:p>
  </w:footnote>
  <w:footnote w:type="continuationSeparator" w:id="0">
    <w:p w14:paraId="0A02EADD" w14:textId="77777777" w:rsidR="00090647" w:rsidRDefault="0009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97B62"/>
    <w:multiLevelType w:val="hybridMultilevel"/>
    <w:tmpl w:val="7C52DEE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1B775350"/>
    <w:multiLevelType w:val="hybridMultilevel"/>
    <w:tmpl w:val="60565410"/>
    <w:lvl w:ilvl="0" w:tplc="20E4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17CD2"/>
    <w:multiLevelType w:val="hybridMultilevel"/>
    <w:tmpl w:val="B32042CE"/>
    <w:lvl w:ilvl="0" w:tplc="686450F8">
      <w:start w:val="5"/>
      <w:numFmt w:val="bullet"/>
      <w:lvlText w:val="-"/>
      <w:lvlJc w:val="left"/>
      <w:pPr>
        <w:ind w:left="1440" w:hanging="360"/>
      </w:pPr>
      <w:rPr>
        <w:rFonts w:ascii="Lato" w:eastAsia="Times New Roman" w:hAnsi="Lato"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225134">
    <w:abstractNumId w:val="14"/>
  </w:num>
  <w:num w:numId="2" w16cid:durableId="1136407999">
    <w:abstractNumId w:val="0"/>
  </w:num>
  <w:num w:numId="3" w16cid:durableId="504395304">
    <w:abstractNumId w:val="1"/>
  </w:num>
  <w:num w:numId="4" w16cid:durableId="424308057">
    <w:abstractNumId w:val="7"/>
  </w:num>
  <w:num w:numId="5" w16cid:durableId="1697388567">
    <w:abstractNumId w:val="8"/>
  </w:num>
  <w:num w:numId="6" w16cid:durableId="1090656867">
    <w:abstractNumId w:val="12"/>
  </w:num>
  <w:num w:numId="7" w16cid:durableId="722825966">
    <w:abstractNumId w:val="5"/>
  </w:num>
  <w:num w:numId="8" w16cid:durableId="782071641">
    <w:abstractNumId w:val="13"/>
  </w:num>
  <w:num w:numId="9" w16cid:durableId="1346128216">
    <w:abstractNumId w:val="11"/>
  </w:num>
  <w:num w:numId="10" w16cid:durableId="8072859">
    <w:abstractNumId w:val="16"/>
  </w:num>
  <w:num w:numId="11" w16cid:durableId="1752847624">
    <w:abstractNumId w:val="15"/>
  </w:num>
  <w:num w:numId="12" w16cid:durableId="1548184376">
    <w:abstractNumId w:val="3"/>
  </w:num>
  <w:num w:numId="13" w16cid:durableId="295532903">
    <w:abstractNumId w:val="4"/>
  </w:num>
  <w:num w:numId="14" w16cid:durableId="240145060">
    <w:abstractNumId w:val="6"/>
  </w:num>
  <w:num w:numId="15" w16cid:durableId="1767075237">
    <w:abstractNumId w:val="17"/>
  </w:num>
  <w:num w:numId="16" w16cid:durableId="1246184075">
    <w:abstractNumId w:val="10"/>
  </w:num>
  <w:num w:numId="17" w16cid:durableId="1688559922">
    <w:abstractNumId w:val="2"/>
  </w:num>
  <w:num w:numId="18" w16cid:durableId="1361202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1B4D"/>
    <w:rsid w:val="00003E4B"/>
    <w:rsid w:val="000051BB"/>
    <w:rsid w:val="000056DC"/>
    <w:rsid w:val="00024CFA"/>
    <w:rsid w:val="00047F7A"/>
    <w:rsid w:val="00053273"/>
    <w:rsid w:val="000533E1"/>
    <w:rsid w:val="00056D87"/>
    <w:rsid w:val="00057986"/>
    <w:rsid w:val="00060D68"/>
    <w:rsid w:val="00063BBE"/>
    <w:rsid w:val="00066B98"/>
    <w:rsid w:val="00070BB6"/>
    <w:rsid w:val="00070DC6"/>
    <w:rsid w:val="000748DC"/>
    <w:rsid w:val="00076A2C"/>
    <w:rsid w:val="000821B7"/>
    <w:rsid w:val="00083591"/>
    <w:rsid w:val="00090647"/>
    <w:rsid w:val="00090B57"/>
    <w:rsid w:val="000970E9"/>
    <w:rsid w:val="000970FA"/>
    <w:rsid w:val="000A36A1"/>
    <w:rsid w:val="000B0835"/>
    <w:rsid w:val="000C69D6"/>
    <w:rsid w:val="000D34F5"/>
    <w:rsid w:val="000E2E1E"/>
    <w:rsid w:val="000F1377"/>
    <w:rsid w:val="0011266D"/>
    <w:rsid w:val="00130490"/>
    <w:rsid w:val="0013067C"/>
    <w:rsid w:val="00135E76"/>
    <w:rsid w:val="00136310"/>
    <w:rsid w:val="00142001"/>
    <w:rsid w:val="001425C5"/>
    <w:rsid w:val="00144E18"/>
    <w:rsid w:val="00152AAB"/>
    <w:rsid w:val="00153930"/>
    <w:rsid w:val="00155E69"/>
    <w:rsid w:val="001605F8"/>
    <w:rsid w:val="00173282"/>
    <w:rsid w:val="0018223B"/>
    <w:rsid w:val="00194DC1"/>
    <w:rsid w:val="001C125E"/>
    <w:rsid w:val="001C6C06"/>
    <w:rsid w:val="001D1B5E"/>
    <w:rsid w:val="001D313A"/>
    <w:rsid w:val="001D52C3"/>
    <w:rsid w:val="001E2442"/>
    <w:rsid w:val="001E6CB1"/>
    <w:rsid w:val="001F5843"/>
    <w:rsid w:val="00202227"/>
    <w:rsid w:val="002069DE"/>
    <w:rsid w:val="002104A8"/>
    <w:rsid w:val="00210985"/>
    <w:rsid w:val="00216E3C"/>
    <w:rsid w:val="00226AED"/>
    <w:rsid w:val="002372EE"/>
    <w:rsid w:val="0023776D"/>
    <w:rsid w:val="00241FF6"/>
    <w:rsid w:val="002425DF"/>
    <w:rsid w:val="0024576F"/>
    <w:rsid w:val="00254E0E"/>
    <w:rsid w:val="00260449"/>
    <w:rsid w:val="00265FCC"/>
    <w:rsid w:val="00267199"/>
    <w:rsid w:val="0027363E"/>
    <w:rsid w:val="00293E4E"/>
    <w:rsid w:val="002A51D1"/>
    <w:rsid w:val="002C11B0"/>
    <w:rsid w:val="002C1E02"/>
    <w:rsid w:val="002C337F"/>
    <w:rsid w:val="002C6499"/>
    <w:rsid w:val="002C72A6"/>
    <w:rsid w:val="003169D3"/>
    <w:rsid w:val="00346C2E"/>
    <w:rsid w:val="00350E4A"/>
    <w:rsid w:val="0036461E"/>
    <w:rsid w:val="003769C4"/>
    <w:rsid w:val="00382A0C"/>
    <w:rsid w:val="00396A56"/>
    <w:rsid w:val="003B2C52"/>
    <w:rsid w:val="003B47AC"/>
    <w:rsid w:val="003B7011"/>
    <w:rsid w:val="003C4AA6"/>
    <w:rsid w:val="003E1F6F"/>
    <w:rsid w:val="003E45E0"/>
    <w:rsid w:val="003F2B75"/>
    <w:rsid w:val="003F2C71"/>
    <w:rsid w:val="003F530C"/>
    <w:rsid w:val="003F57FB"/>
    <w:rsid w:val="0040597B"/>
    <w:rsid w:val="004069B3"/>
    <w:rsid w:val="0043459B"/>
    <w:rsid w:val="0043604D"/>
    <w:rsid w:val="00443620"/>
    <w:rsid w:val="00452DCC"/>
    <w:rsid w:val="00462224"/>
    <w:rsid w:val="0046731B"/>
    <w:rsid w:val="00467352"/>
    <w:rsid w:val="00481B3C"/>
    <w:rsid w:val="004A09DD"/>
    <w:rsid w:val="004A5647"/>
    <w:rsid w:val="004B6538"/>
    <w:rsid w:val="004B72F6"/>
    <w:rsid w:val="004C6C2E"/>
    <w:rsid w:val="004E4EAD"/>
    <w:rsid w:val="004E7969"/>
    <w:rsid w:val="004F5DFA"/>
    <w:rsid w:val="00502CC0"/>
    <w:rsid w:val="005173B7"/>
    <w:rsid w:val="00522F00"/>
    <w:rsid w:val="00540E49"/>
    <w:rsid w:val="005450E2"/>
    <w:rsid w:val="00546A20"/>
    <w:rsid w:val="00550DA4"/>
    <w:rsid w:val="00555DDA"/>
    <w:rsid w:val="00567CB2"/>
    <w:rsid w:val="005701DC"/>
    <w:rsid w:val="00585843"/>
    <w:rsid w:val="005943F2"/>
    <w:rsid w:val="005A2010"/>
    <w:rsid w:val="005A25E1"/>
    <w:rsid w:val="005B1109"/>
    <w:rsid w:val="005B1F0F"/>
    <w:rsid w:val="005C0F7B"/>
    <w:rsid w:val="005C198F"/>
    <w:rsid w:val="005C3D5C"/>
    <w:rsid w:val="005D3F89"/>
    <w:rsid w:val="005D5901"/>
    <w:rsid w:val="005D6439"/>
    <w:rsid w:val="005E6762"/>
    <w:rsid w:val="005F5460"/>
    <w:rsid w:val="005F65BB"/>
    <w:rsid w:val="005F7F34"/>
    <w:rsid w:val="00615435"/>
    <w:rsid w:val="0063042B"/>
    <w:rsid w:val="006329CD"/>
    <w:rsid w:val="00633EF7"/>
    <w:rsid w:val="00634FA7"/>
    <w:rsid w:val="00641921"/>
    <w:rsid w:val="0064373A"/>
    <w:rsid w:val="00645E56"/>
    <w:rsid w:val="00657D0A"/>
    <w:rsid w:val="006618EF"/>
    <w:rsid w:val="006649DC"/>
    <w:rsid w:val="00670111"/>
    <w:rsid w:val="00676339"/>
    <w:rsid w:val="00687617"/>
    <w:rsid w:val="006955EB"/>
    <w:rsid w:val="006A33D7"/>
    <w:rsid w:val="006A45AB"/>
    <w:rsid w:val="006A540D"/>
    <w:rsid w:val="006B25AF"/>
    <w:rsid w:val="006B482A"/>
    <w:rsid w:val="006B618F"/>
    <w:rsid w:val="006C39A7"/>
    <w:rsid w:val="006C410A"/>
    <w:rsid w:val="006C6233"/>
    <w:rsid w:val="006C740E"/>
    <w:rsid w:val="006E4ACD"/>
    <w:rsid w:val="00713ADA"/>
    <w:rsid w:val="0071435A"/>
    <w:rsid w:val="0073565F"/>
    <w:rsid w:val="007436BA"/>
    <w:rsid w:val="00754228"/>
    <w:rsid w:val="007607D1"/>
    <w:rsid w:val="00762D2A"/>
    <w:rsid w:val="00764043"/>
    <w:rsid w:val="0078428F"/>
    <w:rsid w:val="007856E0"/>
    <w:rsid w:val="00787DB7"/>
    <w:rsid w:val="007A13CA"/>
    <w:rsid w:val="007D1B32"/>
    <w:rsid w:val="007D48C7"/>
    <w:rsid w:val="007E0B20"/>
    <w:rsid w:val="007F0B81"/>
    <w:rsid w:val="007F3156"/>
    <w:rsid w:val="007F3BAC"/>
    <w:rsid w:val="00811729"/>
    <w:rsid w:val="00815336"/>
    <w:rsid w:val="00816BFD"/>
    <w:rsid w:val="008205D1"/>
    <w:rsid w:val="008218BC"/>
    <w:rsid w:val="00822615"/>
    <w:rsid w:val="00854BBF"/>
    <w:rsid w:val="00855BF9"/>
    <w:rsid w:val="00855F05"/>
    <w:rsid w:val="00875AEB"/>
    <w:rsid w:val="00887190"/>
    <w:rsid w:val="00893B70"/>
    <w:rsid w:val="00894CDF"/>
    <w:rsid w:val="008B34CA"/>
    <w:rsid w:val="008B3B11"/>
    <w:rsid w:val="008B3DB0"/>
    <w:rsid w:val="008C0BAA"/>
    <w:rsid w:val="008D092B"/>
    <w:rsid w:val="008D1F5D"/>
    <w:rsid w:val="008D2130"/>
    <w:rsid w:val="008E07B8"/>
    <w:rsid w:val="008E19B3"/>
    <w:rsid w:val="008F0B2E"/>
    <w:rsid w:val="008F4D72"/>
    <w:rsid w:val="00901F89"/>
    <w:rsid w:val="00905A6F"/>
    <w:rsid w:val="00912CDA"/>
    <w:rsid w:val="009172C1"/>
    <w:rsid w:val="0093766C"/>
    <w:rsid w:val="00941A99"/>
    <w:rsid w:val="00952097"/>
    <w:rsid w:val="009527D3"/>
    <w:rsid w:val="00953310"/>
    <w:rsid w:val="00962D0A"/>
    <w:rsid w:val="00965389"/>
    <w:rsid w:val="00966D37"/>
    <w:rsid w:val="00971562"/>
    <w:rsid w:val="00982D08"/>
    <w:rsid w:val="009A3E6A"/>
    <w:rsid w:val="009A724C"/>
    <w:rsid w:val="009B0237"/>
    <w:rsid w:val="009C35DB"/>
    <w:rsid w:val="009C7EA3"/>
    <w:rsid w:val="009D6505"/>
    <w:rsid w:val="009D757A"/>
    <w:rsid w:val="009E08E1"/>
    <w:rsid w:val="009F1408"/>
    <w:rsid w:val="009F34A9"/>
    <w:rsid w:val="009F7CAA"/>
    <w:rsid w:val="00A0151D"/>
    <w:rsid w:val="00A048D9"/>
    <w:rsid w:val="00A06360"/>
    <w:rsid w:val="00A23CB5"/>
    <w:rsid w:val="00A2617E"/>
    <w:rsid w:val="00A277A2"/>
    <w:rsid w:val="00A332A2"/>
    <w:rsid w:val="00A33679"/>
    <w:rsid w:val="00A355FD"/>
    <w:rsid w:val="00A36894"/>
    <w:rsid w:val="00A56BFD"/>
    <w:rsid w:val="00A70084"/>
    <w:rsid w:val="00AA5CD2"/>
    <w:rsid w:val="00AC04B3"/>
    <w:rsid w:val="00AC0F1E"/>
    <w:rsid w:val="00AC7F31"/>
    <w:rsid w:val="00AD3C86"/>
    <w:rsid w:val="00AD5482"/>
    <w:rsid w:val="00AD5DAC"/>
    <w:rsid w:val="00AD6256"/>
    <w:rsid w:val="00AE2A13"/>
    <w:rsid w:val="00AF2B82"/>
    <w:rsid w:val="00AF7481"/>
    <w:rsid w:val="00B1480C"/>
    <w:rsid w:val="00B21AB2"/>
    <w:rsid w:val="00B3261D"/>
    <w:rsid w:val="00B452CC"/>
    <w:rsid w:val="00B5286E"/>
    <w:rsid w:val="00B52E67"/>
    <w:rsid w:val="00B54304"/>
    <w:rsid w:val="00B54F5F"/>
    <w:rsid w:val="00B66DA6"/>
    <w:rsid w:val="00B83041"/>
    <w:rsid w:val="00B90832"/>
    <w:rsid w:val="00B9399B"/>
    <w:rsid w:val="00BB3417"/>
    <w:rsid w:val="00BB3649"/>
    <w:rsid w:val="00BB7125"/>
    <w:rsid w:val="00BB7975"/>
    <w:rsid w:val="00BC09B0"/>
    <w:rsid w:val="00BE526F"/>
    <w:rsid w:val="00BF0AAF"/>
    <w:rsid w:val="00BF4EEA"/>
    <w:rsid w:val="00C131FB"/>
    <w:rsid w:val="00C22B38"/>
    <w:rsid w:val="00C22E06"/>
    <w:rsid w:val="00C2576B"/>
    <w:rsid w:val="00C3059D"/>
    <w:rsid w:val="00C3542F"/>
    <w:rsid w:val="00C36EFC"/>
    <w:rsid w:val="00C646C6"/>
    <w:rsid w:val="00C81B5C"/>
    <w:rsid w:val="00C879B7"/>
    <w:rsid w:val="00C95878"/>
    <w:rsid w:val="00CA2405"/>
    <w:rsid w:val="00CC77FE"/>
    <w:rsid w:val="00CD4C0D"/>
    <w:rsid w:val="00CF346F"/>
    <w:rsid w:val="00CF622A"/>
    <w:rsid w:val="00D0230D"/>
    <w:rsid w:val="00D04202"/>
    <w:rsid w:val="00D06A79"/>
    <w:rsid w:val="00D104CC"/>
    <w:rsid w:val="00D12DD1"/>
    <w:rsid w:val="00D20062"/>
    <w:rsid w:val="00D201E2"/>
    <w:rsid w:val="00D258CE"/>
    <w:rsid w:val="00D40294"/>
    <w:rsid w:val="00D51340"/>
    <w:rsid w:val="00D60C5A"/>
    <w:rsid w:val="00D81D47"/>
    <w:rsid w:val="00D85698"/>
    <w:rsid w:val="00D857D5"/>
    <w:rsid w:val="00D92409"/>
    <w:rsid w:val="00D93710"/>
    <w:rsid w:val="00DA10C0"/>
    <w:rsid w:val="00DB1DAD"/>
    <w:rsid w:val="00DB526E"/>
    <w:rsid w:val="00DB6F42"/>
    <w:rsid w:val="00DC1F1E"/>
    <w:rsid w:val="00DD4373"/>
    <w:rsid w:val="00DD5E1B"/>
    <w:rsid w:val="00DE027E"/>
    <w:rsid w:val="00DF70BC"/>
    <w:rsid w:val="00E000A6"/>
    <w:rsid w:val="00E0242B"/>
    <w:rsid w:val="00E14B14"/>
    <w:rsid w:val="00E32FF1"/>
    <w:rsid w:val="00E43FF0"/>
    <w:rsid w:val="00E66E47"/>
    <w:rsid w:val="00E67039"/>
    <w:rsid w:val="00E7454C"/>
    <w:rsid w:val="00E80C1F"/>
    <w:rsid w:val="00E85D27"/>
    <w:rsid w:val="00E8755A"/>
    <w:rsid w:val="00E96395"/>
    <w:rsid w:val="00EB03B8"/>
    <w:rsid w:val="00EC0F1A"/>
    <w:rsid w:val="00ED40B9"/>
    <w:rsid w:val="00EE245F"/>
    <w:rsid w:val="00F016ED"/>
    <w:rsid w:val="00F020F2"/>
    <w:rsid w:val="00F03A8B"/>
    <w:rsid w:val="00F15EA8"/>
    <w:rsid w:val="00F32DFC"/>
    <w:rsid w:val="00F33ED6"/>
    <w:rsid w:val="00F41FA6"/>
    <w:rsid w:val="00F42171"/>
    <w:rsid w:val="00F536A3"/>
    <w:rsid w:val="00F5395D"/>
    <w:rsid w:val="00F54EB2"/>
    <w:rsid w:val="00F60049"/>
    <w:rsid w:val="00F63532"/>
    <w:rsid w:val="00F650A2"/>
    <w:rsid w:val="00F712CA"/>
    <w:rsid w:val="00F72629"/>
    <w:rsid w:val="00F73B08"/>
    <w:rsid w:val="00F800CB"/>
    <w:rsid w:val="00F84430"/>
    <w:rsid w:val="00F93682"/>
    <w:rsid w:val="00FB407C"/>
    <w:rsid w:val="00FC1342"/>
    <w:rsid w:val="00FD04D5"/>
    <w:rsid w:val="00FD25B4"/>
    <w:rsid w:val="00FD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C763B895-551E-4072-8C9C-337C1968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customStyle="1" w:styleId="Default">
    <w:name w:val="Default"/>
    <w:rsid w:val="008F0B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8525973650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Props1.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4C231-1468-4B47-B4C1-D9A680BE2408}">
  <ds:schemaRefs>
    <ds:schemaRef ds:uri="http://schemas.microsoft.com/sharepoint/v3/contenttype/forms"/>
  </ds:schemaRefs>
</ds:datastoreItem>
</file>

<file path=customXml/itemProps3.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4745</Characters>
  <Application>Microsoft Office Word</Application>
  <DocSecurity>4</DocSecurity>
  <Lines>215</Lines>
  <Paragraphs>169</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 Jacqueline</dc:creator>
  <cp:keywords/>
  <dc:description/>
  <cp:lastModifiedBy>Jenkins, Maya</cp:lastModifiedBy>
  <cp:revision>2</cp:revision>
  <cp:lastPrinted>2023-09-14T21:28:00Z</cp:lastPrinted>
  <dcterms:created xsi:type="dcterms:W3CDTF">2025-03-20T20:41:00Z</dcterms:created>
  <dcterms:modified xsi:type="dcterms:W3CDTF">2025-03-20T20:41:00Z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